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809" w:rsidRDefault="00FB6F57" w:rsidP="00FB6F57">
      <w:pPr>
        <w:jc w:val="center"/>
      </w:pPr>
      <w:r>
        <w:t>Post-</w:t>
      </w:r>
      <w:r w:rsidR="00784C26">
        <w:t>Intensive French 10</w:t>
      </w:r>
    </w:p>
    <w:p w:rsidR="00F912C7" w:rsidRDefault="00784C26">
      <w:r>
        <w:t>The primary focus in grade 10</w:t>
      </w:r>
      <w:r w:rsidR="00F912C7">
        <w:t xml:space="preserve"> is </w:t>
      </w:r>
      <w:r w:rsidR="00FB6F57">
        <w:t>to continue</w:t>
      </w:r>
      <w:r w:rsidR="00F912C7">
        <w:t xml:space="preserve"> to develop second language communication skills</w:t>
      </w:r>
      <w:r w:rsidR="00FB6F57">
        <w:t>. There are</w:t>
      </w:r>
      <w:r w:rsidR="00F912C7">
        <w:t xml:space="preserve"> 3 main areas of communication: oral, reading and writing.  There are 2-3 thematic units of st</w:t>
      </w:r>
      <w:r w:rsidR="00FB6F57">
        <w:t>udy per semester.  These thematic units provide opportunities for students to practice their French in an authentic way (using the language to express their personal thoughts and feelings in regards to certain topics).</w:t>
      </w:r>
    </w:p>
    <w:p w:rsidR="00F912C7" w:rsidRPr="00784C26" w:rsidRDefault="00784C26">
      <w:r w:rsidRPr="00784C26">
        <w:t xml:space="preserve">Units of study for the grade 10 level include “Le Grand </w:t>
      </w:r>
      <w:proofErr w:type="spellStart"/>
      <w:r w:rsidRPr="00784C26">
        <w:t>Écran</w:t>
      </w:r>
      <w:proofErr w:type="spellEnd"/>
      <w:r w:rsidRPr="00784C26">
        <w:t xml:space="preserve">”, “Les TICs” and “La </w:t>
      </w:r>
      <w:proofErr w:type="spellStart"/>
      <w:r w:rsidRPr="00784C26">
        <w:t>T</w:t>
      </w:r>
      <w:r>
        <w:t>élévision</w:t>
      </w:r>
      <w:proofErr w:type="spellEnd"/>
      <w:r w:rsidR="00FB6F57" w:rsidRPr="00784C26">
        <w:t>”</w:t>
      </w:r>
    </w:p>
    <w:p w:rsidR="00FB6F57" w:rsidRPr="00784C26" w:rsidRDefault="00FB6F57"/>
    <w:p w:rsidR="00FB6F57" w:rsidRPr="00FB6F57" w:rsidRDefault="00FC196B">
      <w:r>
        <w:t>Assessment:</w:t>
      </w:r>
    </w:p>
    <w:p w:rsidR="00F912C7" w:rsidRDefault="00784C26">
      <w:r>
        <w:t>Oral (3</w:t>
      </w:r>
      <w:r w:rsidR="00F912C7">
        <w:t>0%)  Both speaking and listening.  Daily assessment, presentations.</w:t>
      </w:r>
    </w:p>
    <w:p w:rsidR="00F912C7" w:rsidRDefault="00784C26">
      <w:r>
        <w:t>Written (25</w:t>
      </w:r>
      <w:r w:rsidR="00F912C7">
        <w:t xml:space="preserve">%) Weekly writing assignments, end of unit </w:t>
      </w:r>
      <w:r w:rsidR="00FB6F57">
        <w:t>reflections</w:t>
      </w:r>
      <w:r w:rsidR="00F912C7">
        <w:t>.</w:t>
      </w:r>
    </w:p>
    <w:p w:rsidR="00F912C7" w:rsidRDefault="00784C26">
      <w:r>
        <w:t>Reading and Comprehension (25</w:t>
      </w:r>
      <w:r w:rsidR="00F912C7">
        <w:t xml:space="preserve">%) </w:t>
      </w:r>
      <w:proofErr w:type="gramStart"/>
      <w:r w:rsidR="00F912C7">
        <w:t>Weekly reading assignments, comprehension activities.</w:t>
      </w:r>
      <w:proofErr w:type="gramEnd"/>
    </w:p>
    <w:p w:rsidR="00784C26" w:rsidRDefault="00784C26">
      <w:r>
        <w:t>Final Oral Interview (20%) at the end of the course.</w:t>
      </w:r>
    </w:p>
    <w:p w:rsidR="00F912C7" w:rsidRDefault="00F912C7"/>
    <w:p w:rsidR="00F912C7" w:rsidRDefault="00FB6F57">
      <w:r>
        <w:t>(See Attached Rubrics)</w:t>
      </w:r>
    </w:p>
    <w:sectPr w:rsidR="00F912C7" w:rsidSect="00A628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12C7"/>
    <w:rsid w:val="00784C26"/>
    <w:rsid w:val="00880383"/>
    <w:rsid w:val="00960D81"/>
    <w:rsid w:val="009A18F1"/>
    <w:rsid w:val="00A62809"/>
    <w:rsid w:val="00F912C7"/>
    <w:rsid w:val="00FB6F57"/>
    <w:rsid w:val="00FC1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8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727</Characters>
  <Application>Microsoft Office Word</Application>
  <DocSecurity>0</DocSecurity>
  <Lines>6</Lines>
  <Paragraphs>1</Paragraphs>
  <ScaleCrop>false</ScaleCrop>
  <Company>NBDOE</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2013-01-23T14:40:00Z</dcterms:created>
  <dcterms:modified xsi:type="dcterms:W3CDTF">2013-01-23T14:40:00Z</dcterms:modified>
</cp:coreProperties>
</file>