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C" w:rsidRDefault="009250EC" w:rsidP="009250EC">
      <w:pPr>
        <w:pStyle w:val="Title"/>
      </w:pPr>
    </w:p>
    <w:p w:rsidR="004945D7" w:rsidRPr="006A6ADE" w:rsidRDefault="009250EC" w:rsidP="009250EC">
      <w:pPr>
        <w:pStyle w:val="Title"/>
        <w:jc w:val="center"/>
        <w:rPr>
          <w:b/>
        </w:rPr>
      </w:pPr>
      <w:r w:rsidRPr="006A6ADE">
        <w:rPr>
          <w:b/>
        </w:rPr>
        <w:t>Review for Test #1</w:t>
      </w:r>
    </w:p>
    <w:p w:rsidR="009250EC" w:rsidRDefault="009250EC" w:rsidP="009250EC">
      <w:pPr>
        <w:rPr>
          <w:b/>
        </w:rPr>
      </w:pPr>
      <w:r w:rsidRPr="009250EC">
        <w:rPr>
          <w:b/>
        </w:rPr>
        <w:t>Terms to Know:</w:t>
      </w: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9250EC" w:rsidTr="009250EC">
        <w:trPr>
          <w:trHeight w:val="2760"/>
        </w:trPr>
        <w:tc>
          <w:tcPr>
            <w:tcW w:w="5044" w:type="dxa"/>
          </w:tcPr>
          <w:p w:rsidR="009250EC" w:rsidRDefault="009250EC" w:rsidP="009250EC">
            <w:r>
              <w:t>spontaneous generation</w:t>
            </w:r>
          </w:p>
          <w:p w:rsidR="009250EC" w:rsidRDefault="009250EC" w:rsidP="009250EC">
            <w:r>
              <w:t>abiogenesis</w:t>
            </w:r>
            <w:r>
              <w:tab/>
            </w:r>
          </w:p>
          <w:p w:rsidR="009250EC" w:rsidRDefault="009250EC" w:rsidP="009250EC">
            <w:r>
              <w:t>biogenesis</w:t>
            </w:r>
          </w:p>
          <w:p w:rsidR="009250EC" w:rsidRDefault="009250EC" w:rsidP="009250EC">
            <w:proofErr w:type="spellStart"/>
            <w:r>
              <w:t>Redi</w:t>
            </w:r>
            <w:proofErr w:type="spellEnd"/>
          </w:p>
          <w:p w:rsidR="009250EC" w:rsidRDefault="009250EC" w:rsidP="009250EC">
            <w:r>
              <w:t>Needham</w:t>
            </w:r>
          </w:p>
          <w:p w:rsidR="009250EC" w:rsidRDefault="009250EC" w:rsidP="009250EC">
            <w:proofErr w:type="spellStart"/>
            <w:r>
              <w:t>Spallanzani</w:t>
            </w:r>
            <w:proofErr w:type="spellEnd"/>
          </w:p>
          <w:p w:rsidR="009250EC" w:rsidRDefault="009250EC" w:rsidP="009250EC">
            <w:r>
              <w:t>Pasteur</w:t>
            </w:r>
            <w:r>
              <w:tab/>
            </w:r>
          </w:p>
          <w:p w:rsidR="009250EC" w:rsidRDefault="009250EC" w:rsidP="009250EC">
            <w:r>
              <w:t>Van Leeuwenhoek</w:t>
            </w:r>
          </w:p>
          <w:p w:rsidR="009250EC" w:rsidRDefault="009250EC" w:rsidP="009250EC">
            <w:r>
              <w:t>Hooke</w:t>
            </w:r>
          </w:p>
          <w:p w:rsidR="009250EC" w:rsidRDefault="009250EC" w:rsidP="009250EC">
            <w:pPr>
              <w:rPr>
                <w:b/>
              </w:rPr>
            </w:pPr>
            <w:proofErr w:type="spellStart"/>
            <w:r>
              <w:t>Schleiden</w:t>
            </w:r>
            <w:proofErr w:type="spellEnd"/>
            <w:r>
              <w:tab/>
            </w:r>
          </w:p>
        </w:tc>
        <w:tc>
          <w:tcPr>
            <w:tcW w:w="5044" w:type="dxa"/>
          </w:tcPr>
          <w:p w:rsidR="009250EC" w:rsidRDefault="009250EC" w:rsidP="009250EC">
            <w:r>
              <w:t>Virchow</w:t>
            </w:r>
            <w:r>
              <w:tab/>
            </w:r>
          </w:p>
          <w:p w:rsidR="009250EC" w:rsidRDefault="009250EC" w:rsidP="009250EC">
            <w:r>
              <w:t>Schwann</w:t>
            </w:r>
          </w:p>
          <w:p w:rsidR="009250EC" w:rsidRDefault="009250EC" w:rsidP="009250EC">
            <w:r>
              <w:t>control</w:t>
            </w:r>
          </w:p>
          <w:p w:rsidR="009250EC" w:rsidRDefault="009250EC" w:rsidP="009250EC">
            <w:r>
              <w:t>manipulated variable</w:t>
            </w:r>
          </w:p>
          <w:p w:rsidR="009250EC" w:rsidRDefault="009250EC" w:rsidP="009250EC">
            <w:r>
              <w:t>responding variable</w:t>
            </w:r>
          </w:p>
          <w:p w:rsidR="009250EC" w:rsidRDefault="009250EC" w:rsidP="009250EC">
            <w:r>
              <w:t>microscope parts</w:t>
            </w:r>
          </w:p>
          <w:p w:rsidR="009250EC" w:rsidRDefault="009250EC" w:rsidP="009250EC">
            <w:r>
              <w:t xml:space="preserve">prokaryotic </w:t>
            </w:r>
          </w:p>
          <w:p w:rsidR="009250EC" w:rsidRDefault="009250EC" w:rsidP="009250EC">
            <w:r>
              <w:t>eukaryotic</w:t>
            </w:r>
          </w:p>
          <w:p w:rsidR="009250EC" w:rsidRDefault="009250EC" w:rsidP="009250EC">
            <w:r>
              <w:t>cell theory</w:t>
            </w:r>
          </w:p>
          <w:p w:rsidR="009250EC" w:rsidRPr="009250EC" w:rsidRDefault="009250EC" w:rsidP="009250EC"/>
        </w:tc>
      </w:tr>
    </w:tbl>
    <w:p w:rsidR="009250EC" w:rsidRPr="009250EC" w:rsidRDefault="009250EC" w:rsidP="009250EC">
      <w:pPr>
        <w:rPr>
          <w:b/>
        </w:rPr>
      </w:pPr>
    </w:p>
    <w:p w:rsidR="009250EC" w:rsidRDefault="009250EC" w:rsidP="009250EC">
      <w:r>
        <w:tab/>
      </w:r>
      <w:r>
        <w:tab/>
      </w:r>
      <w:r>
        <w:tab/>
      </w:r>
    </w:p>
    <w:p w:rsidR="009250EC" w:rsidRDefault="009250EC" w:rsidP="009250EC"/>
    <w:p w:rsidR="009250EC" w:rsidRDefault="009250EC" w:rsidP="009250EC">
      <w:pPr>
        <w:rPr>
          <w:b/>
        </w:rPr>
      </w:pPr>
      <w:r>
        <w:rPr>
          <w:b/>
        </w:rPr>
        <w:t>Review Questions:</w:t>
      </w:r>
    </w:p>
    <w:p w:rsidR="009250EC" w:rsidRDefault="009250EC" w:rsidP="009250EC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31 # 4-7, 15,16,18,19</w:t>
      </w:r>
    </w:p>
    <w:p w:rsidR="009250EC" w:rsidRDefault="009250EC" w:rsidP="009250EC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32# 26,27,31</w:t>
      </w:r>
    </w:p>
    <w:p w:rsidR="009250EC" w:rsidRDefault="009250EC" w:rsidP="009250EC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197#3,11,12</w:t>
      </w:r>
    </w:p>
    <w:p w:rsidR="006A6ADE" w:rsidRDefault="006A6ADE" w:rsidP="009250EC">
      <w:pPr>
        <w:pStyle w:val="ListParagraph"/>
        <w:numPr>
          <w:ilvl w:val="0"/>
          <w:numId w:val="1"/>
        </w:numPr>
      </w:pPr>
      <w:r>
        <w:t>Review all notes and the following pages from the textbook:</w:t>
      </w:r>
    </w:p>
    <w:p w:rsidR="006A6ADE" w:rsidRDefault="006A6ADE" w:rsidP="006A6ADE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8-12 (</w:t>
      </w:r>
      <w:proofErr w:type="spellStart"/>
      <w:r>
        <w:t>Abiogensis</w:t>
      </w:r>
      <w:proofErr w:type="spellEnd"/>
      <w:r>
        <w:t>, Experimental Design)</w:t>
      </w:r>
    </w:p>
    <w:p w:rsidR="006A6ADE" w:rsidRDefault="006A6ADE" w:rsidP="006A6ADE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25,26,1070 (Microscope)</w:t>
      </w:r>
    </w:p>
    <w:p w:rsidR="006A6ADE" w:rsidRDefault="006A6ADE" w:rsidP="006A6ADE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169-173 (Cell Theory, Prokaryotes, Eukaryotes)</w:t>
      </w:r>
    </w:p>
    <w:p w:rsidR="009250EC" w:rsidRDefault="009250EC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6A6ADE">
      <w:pPr>
        <w:pStyle w:val="Title"/>
        <w:jc w:val="center"/>
      </w:pPr>
    </w:p>
    <w:p w:rsidR="006A6ADE" w:rsidRDefault="006A6ADE" w:rsidP="006A6ADE">
      <w:pPr>
        <w:pStyle w:val="Title"/>
        <w:jc w:val="center"/>
        <w:rPr>
          <w:b/>
        </w:rPr>
      </w:pPr>
      <w:r w:rsidRPr="006A6ADE">
        <w:rPr>
          <w:b/>
        </w:rPr>
        <w:t>Review for Test #1:</w:t>
      </w:r>
      <w:r>
        <w:t xml:space="preserve"> </w:t>
      </w:r>
      <w:r w:rsidRPr="006A6ADE">
        <w:rPr>
          <w:b/>
        </w:rPr>
        <w:t>Answer Key</w:t>
      </w:r>
    </w:p>
    <w:p w:rsidR="006A6ADE" w:rsidRPr="006A6ADE" w:rsidRDefault="006A6ADE" w:rsidP="006A6ADE">
      <w:pPr>
        <w:spacing w:after="0" w:line="240" w:lineRule="auto"/>
        <w:rPr>
          <w:rFonts w:cs="Times New Roman"/>
          <w:b/>
          <w:u w:val="single"/>
        </w:rPr>
      </w:pPr>
      <w:proofErr w:type="gramStart"/>
      <w:r>
        <w:rPr>
          <w:rFonts w:cs="Times New Roman"/>
          <w:b/>
          <w:u w:val="single"/>
        </w:rPr>
        <w:t>Page</w:t>
      </w:r>
      <w:r w:rsidRPr="006A6ADE">
        <w:rPr>
          <w:rFonts w:cs="Times New Roman"/>
          <w:b/>
          <w:u w:val="single"/>
        </w:rPr>
        <w:t>.</w:t>
      </w:r>
      <w:proofErr w:type="gramEnd"/>
      <w:r w:rsidRPr="006A6ADE">
        <w:rPr>
          <w:rFonts w:cs="Times New Roman"/>
          <w:b/>
          <w:u w:val="single"/>
        </w:rPr>
        <w:t xml:space="preserve"> 31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4.  C</w:t>
      </w:r>
      <w:r w:rsidRPr="006A6ADE">
        <w:rPr>
          <w:rFonts w:cs="Times New Roman"/>
        </w:rPr>
        <w:tab/>
      </w:r>
      <w:r w:rsidRPr="006A6ADE">
        <w:rPr>
          <w:rFonts w:cs="Times New Roman"/>
        </w:rPr>
        <w:tab/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5.  A</w:t>
      </w:r>
      <w:r w:rsidRPr="006A6ADE">
        <w:rPr>
          <w:rFonts w:cs="Times New Roman"/>
        </w:rPr>
        <w:tab/>
      </w:r>
      <w:r w:rsidRPr="006A6ADE">
        <w:rPr>
          <w:rFonts w:cs="Times New Roman"/>
        </w:rPr>
        <w:tab/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6.  B</w:t>
      </w:r>
      <w:r w:rsidRPr="006A6ADE">
        <w:rPr>
          <w:rFonts w:cs="Times New Roman"/>
        </w:rPr>
        <w:tab/>
      </w:r>
      <w:r w:rsidRPr="006A6ADE">
        <w:rPr>
          <w:rFonts w:cs="Times New Roman"/>
        </w:rPr>
        <w:tab/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7.  B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15.  Scientists should test only one variable at a time so that only one observable factor affects the observed results of the experiment.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16.  A variable is a factor in an experiment that can change.  A control is a factor in an experiment that is kept unchanged.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 xml:space="preserve">18.  </w:t>
      </w:r>
      <w:proofErr w:type="spellStart"/>
      <w:r w:rsidRPr="006A6ADE">
        <w:rPr>
          <w:rFonts w:cs="Times New Roman"/>
        </w:rPr>
        <w:t>Redi</w:t>
      </w:r>
      <w:proofErr w:type="spellEnd"/>
      <w:r w:rsidRPr="006A6ADE">
        <w:rPr>
          <w:rFonts w:cs="Times New Roman"/>
        </w:rPr>
        <w:t xml:space="preserve"> used jars, meat, and gauze.  The gauze was important</w:t>
      </w:r>
      <w:r>
        <w:rPr>
          <w:rFonts w:cs="Times New Roman"/>
        </w:rPr>
        <w:t xml:space="preserve"> because it allowed air into the flask but did not allow the flies to land onto the meat.  </w:t>
      </w:r>
    </w:p>
    <w:p w:rsid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19.  Whether microorganisms would grow in meat broth that was boiled and then left in containers.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</w:p>
    <w:p w:rsidR="006A6ADE" w:rsidRPr="006A6ADE" w:rsidRDefault="006A6ADE" w:rsidP="006A6ADE">
      <w:pPr>
        <w:spacing w:after="0" w:line="240" w:lineRule="auto"/>
        <w:rPr>
          <w:rFonts w:cs="Times New Roman"/>
          <w:b/>
          <w:u w:val="single"/>
        </w:rPr>
      </w:pPr>
      <w:r w:rsidRPr="006A6ADE">
        <w:rPr>
          <w:rFonts w:cs="Times New Roman"/>
          <w:b/>
          <w:u w:val="single"/>
        </w:rPr>
        <w:t>p. 32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26.  The magnification is greater with an electron microscope, but an electron microscope cannot be used to study organisms while they are alive.  A light microscope produces magnified images by focusing a readily available source – visible light, and can be used to study living organisms.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27.  The strengths of the biogenesis theory include the fact that it is supported by numerous experiments and accounts for all known observations.  At this time, there are no known weaknesses.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31.  The other key variables may be responsible for the observed outcome of the experiment.</w:t>
      </w:r>
    </w:p>
    <w:p w:rsidR="006A6ADE" w:rsidRPr="006A6ADE" w:rsidRDefault="006A6ADE" w:rsidP="006A6ADE">
      <w:pPr>
        <w:spacing w:after="0" w:line="240" w:lineRule="auto"/>
        <w:rPr>
          <w:rFonts w:cs="Times New Roman"/>
          <w:b/>
          <w:u w:val="single"/>
        </w:rPr>
      </w:pPr>
      <w:proofErr w:type="gramStart"/>
      <w:r w:rsidRPr="006A6ADE">
        <w:rPr>
          <w:rFonts w:cs="Times New Roman"/>
          <w:b/>
          <w:u w:val="single"/>
        </w:rPr>
        <w:t>p.  197</w:t>
      </w:r>
      <w:proofErr w:type="gramEnd"/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3.  B</w:t>
      </w:r>
    </w:p>
    <w:p w:rsidR="006A6ADE" w:rsidRP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 xml:space="preserve">11.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A6ADE" w:rsidRPr="006A6ADE" w:rsidTr="004945D7">
        <w:tc>
          <w:tcPr>
            <w:tcW w:w="262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>Robert Hooke</w:t>
            </w:r>
          </w:p>
          <w:p w:rsidR="006A6ADE" w:rsidRPr="006A6ADE" w:rsidRDefault="006A6ADE" w:rsidP="004945D7">
            <w:pPr>
              <w:rPr>
                <w:rFonts w:cs="Times New Roman"/>
              </w:rPr>
            </w:pPr>
          </w:p>
        </w:tc>
        <w:tc>
          <w:tcPr>
            <w:tcW w:w="694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>Observed cork slices and named them “cells”</w:t>
            </w:r>
          </w:p>
        </w:tc>
      </w:tr>
      <w:tr w:rsidR="006A6ADE" w:rsidRPr="006A6ADE" w:rsidTr="004945D7">
        <w:tc>
          <w:tcPr>
            <w:tcW w:w="262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 xml:space="preserve">Matthias </w:t>
            </w:r>
            <w:proofErr w:type="spellStart"/>
            <w:r w:rsidRPr="006A6ADE">
              <w:rPr>
                <w:rFonts w:cs="Times New Roman"/>
              </w:rPr>
              <w:t>Schleiden</w:t>
            </w:r>
            <w:proofErr w:type="spellEnd"/>
          </w:p>
          <w:p w:rsidR="006A6ADE" w:rsidRPr="006A6ADE" w:rsidRDefault="006A6ADE" w:rsidP="004945D7">
            <w:pPr>
              <w:rPr>
                <w:rFonts w:cs="Times New Roman"/>
              </w:rPr>
            </w:pPr>
          </w:p>
        </w:tc>
        <w:tc>
          <w:tcPr>
            <w:tcW w:w="694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>Concluded that all plants are made of cells.</w:t>
            </w:r>
          </w:p>
        </w:tc>
      </w:tr>
      <w:tr w:rsidR="006A6ADE" w:rsidRPr="006A6ADE" w:rsidTr="004945D7">
        <w:tc>
          <w:tcPr>
            <w:tcW w:w="262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>Theodor Schwann</w:t>
            </w:r>
          </w:p>
          <w:p w:rsidR="006A6ADE" w:rsidRPr="006A6ADE" w:rsidRDefault="006A6ADE" w:rsidP="004945D7">
            <w:pPr>
              <w:rPr>
                <w:rFonts w:cs="Times New Roman"/>
              </w:rPr>
            </w:pPr>
          </w:p>
        </w:tc>
        <w:tc>
          <w:tcPr>
            <w:tcW w:w="694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>Concluded that all animals are made of cells.</w:t>
            </w:r>
          </w:p>
        </w:tc>
      </w:tr>
      <w:tr w:rsidR="006A6ADE" w:rsidRPr="006A6ADE" w:rsidTr="004945D7">
        <w:tc>
          <w:tcPr>
            <w:tcW w:w="262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>Rudolf Virchow</w:t>
            </w:r>
          </w:p>
          <w:p w:rsidR="006A6ADE" w:rsidRPr="006A6ADE" w:rsidRDefault="006A6ADE" w:rsidP="004945D7">
            <w:pPr>
              <w:rPr>
                <w:rFonts w:cs="Times New Roman"/>
              </w:rPr>
            </w:pPr>
          </w:p>
        </w:tc>
        <w:tc>
          <w:tcPr>
            <w:tcW w:w="6948" w:type="dxa"/>
          </w:tcPr>
          <w:p w:rsidR="006A6ADE" w:rsidRPr="006A6ADE" w:rsidRDefault="006A6ADE" w:rsidP="004945D7">
            <w:pPr>
              <w:rPr>
                <w:rFonts w:cs="Times New Roman"/>
              </w:rPr>
            </w:pPr>
            <w:r w:rsidRPr="006A6ADE">
              <w:rPr>
                <w:rFonts w:cs="Times New Roman"/>
              </w:rPr>
              <w:t>Concluded that all cells come from preexisting cells.</w:t>
            </w:r>
          </w:p>
        </w:tc>
      </w:tr>
    </w:tbl>
    <w:p w:rsidR="006A6ADE" w:rsidRPr="006A6ADE" w:rsidRDefault="006A6ADE" w:rsidP="006A6ADE">
      <w:pPr>
        <w:spacing w:after="0" w:line="240" w:lineRule="auto"/>
        <w:rPr>
          <w:rFonts w:cs="Times New Roman"/>
        </w:rPr>
      </w:pPr>
    </w:p>
    <w:p w:rsidR="006A6ADE" w:rsidRDefault="006A6ADE" w:rsidP="006A6ADE">
      <w:pPr>
        <w:spacing w:after="0" w:line="240" w:lineRule="auto"/>
        <w:rPr>
          <w:rFonts w:cs="Times New Roman"/>
        </w:rPr>
      </w:pPr>
      <w:r w:rsidRPr="006A6ADE">
        <w:rPr>
          <w:rFonts w:cs="Times New Roman"/>
        </w:rPr>
        <w:t>12.  Both prokaryotic and eukaryotic cells have two characteristics in common:  they are surrounded by a cell membrane, and they contain DNA.  Prokaryotes are generally smaller and simpler, and they lack a nucleus.  Eukaryotic cells generally contain dozens of structures (organelles) and have a true (distinct) nucleus.</w:t>
      </w:r>
    </w:p>
    <w:p w:rsidR="004945D7" w:rsidRDefault="004945D7" w:rsidP="006A6ADE">
      <w:pPr>
        <w:spacing w:after="0" w:line="240" w:lineRule="auto"/>
        <w:rPr>
          <w:rFonts w:cs="Times New Roman"/>
        </w:rPr>
      </w:pPr>
    </w:p>
    <w:p w:rsidR="004945D7" w:rsidRPr="006A6ADE" w:rsidRDefault="004945D7" w:rsidP="006A6ADE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6A6ADE" w:rsidRPr="006A6ADE" w:rsidRDefault="006A6ADE" w:rsidP="006A6ADE">
      <w:pPr>
        <w:rPr>
          <w:b/>
        </w:rPr>
      </w:pPr>
    </w:p>
    <w:p w:rsidR="006A6ADE" w:rsidRPr="006A6ADE" w:rsidRDefault="006A6ADE" w:rsidP="006A6ADE"/>
    <w:sectPr w:rsidR="006A6ADE" w:rsidRPr="006A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FB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C"/>
    <w:rsid w:val="003F67D3"/>
    <w:rsid w:val="004945D7"/>
    <w:rsid w:val="006A6ADE"/>
    <w:rsid w:val="009250EC"/>
    <w:rsid w:val="0095343F"/>
    <w:rsid w:val="00AB746F"/>
    <w:rsid w:val="00A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Olivia (ASD-N)</dc:creator>
  <cp:lastModifiedBy>Russell, Olivia (ASD-N)</cp:lastModifiedBy>
  <cp:revision>2</cp:revision>
  <cp:lastPrinted>2014-09-11T12:44:00Z</cp:lastPrinted>
  <dcterms:created xsi:type="dcterms:W3CDTF">2014-09-10T12:56:00Z</dcterms:created>
  <dcterms:modified xsi:type="dcterms:W3CDTF">2014-09-11T12:44:00Z</dcterms:modified>
</cp:coreProperties>
</file>