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4B" w:rsidRDefault="00363F4B" w:rsidP="00363F4B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63F4B">
        <w:rPr>
          <w:rFonts w:ascii="Arial" w:hAnsi="Arial" w:cs="Arial"/>
          <w:color w:val="000000"/>
          <w:sz w:val="28"/>
          <w:szCs w:val="28"/>
        </w:rPr>
        <w:t>Isolants</w:t>
      </w:r>
      <w:proofErr w:type="spellEnd"/>
      <w:r w:rsidRPr="00363F4B">
        <w:rPr>
          <w:rFonts w:ascii="Arial" w:hAnsi="Arial" w:cs="Arial"/>
          <w:color w:val="000000"/>
          <w:sz w:val="28"/>
          <w:szCs w:val="28"/>
        </w:rPr>
        <w:t xml:space="preserve"> Page 280-281</w:t>
      </w: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Isolants électriques</w:t>
      </w:r>
      <w:proofErr w:type="gramStart"/>
      <w:r w:rsidRPr="00363F4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: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  une</w:t>
      </w:r>
      <w:proofErr w:type="gramEnd"/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 substance dans laquelle la circulation des électrons d'un atome à un autre ne peut pas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>se faire facilement.</w:t>
      </w:r>
    </w:p>
    <w:p w:rsidR="00363F4B" w:rsidRPr="00363F4B" w:rsidRDefault="00363F4B" w:rsidP="00363F4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Certains éléments ont une grande force d'attraction sur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leurs électrons, donc les électrons ne peuvent pas circuler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facilement à travers ceux-ci.  Ils servent d'isolants.  </w:t>
      </w:r>
    </w:p>
    <w:p w:rsidR="00363F4B" w:rsidRPr="00363F4B" w:rsidRDefault="00363F4B" w:rsidP="00363F4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Cette propriété fait d'eux de bons isolants.  </w:t>
      </w:r>
    </w:p>
    <w:p w:rsidR="00363F4B" w:rsidRPr="00363F4B" w:rsidRDefault="00363F4B" w:rsidP="00363F4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Ces matériaux peuvent </w:t>
      </w:r>
      <w:proofErr w:type="spellStart"/>
      <w:r w:rsidRPr="00363F4B">
        <w:rPr>
          <w:rFonts w:ascii="Arial" w:hAnsi="Arial" w:cs="Arial"/>
          <w:color w:val="000000"/>
          <w:sz w:val="28"/>
          <w:szCs w:val="28"/>
          <w:lang w:val="fr-CA"/>
        </w:rPr>
        <w:t>noux</w:t>
      </w:r>
      <w:proofErr w:type="spellEnd"/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 protéger des chocs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>électriques.  Ex: caoutchouc, laine, plastique.</w:t>
      </w:r>
    </w:p>
    <w:p w:rsidR="00363F4B" w:rsidRPr="00363F4B" w:rsidRDefault="00363F4B" w:rsidP="00363F4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Regarde le tableau 1 à la page 280.  </w:t>
      </w: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363F4B" w:rsidRDefault="00363F4B" w:rsidP="00363F4B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63F4B">
        <w:rPr>
          <w:rFonts w:ascii="Arial" w:hAnsi="Arial" w:cs="Arial"/>
          <w:color w:val="000000"/>
          <w:sz w:val="28"/>
          <w:szCs w:val="28"/>
        </w:rPr>
        <w:t>Conducteurs</w:t>
      </w:r>
      <w:proofErr w:type="spellEnd"/>
      <w:r w:rsidRPr="00363F4B">
        <w:rPr>
          <w:rFonts w:ascii="Arial" w:hAnsi="Arial" w:cs="Arial"/>
          <w:color w:val="000000"/>
          <w:sz w:val="28"/>
          <w:szCs w:val="28"/>
        </w:rPr>
        <w:t xml:space="preserve"> Page 281</w:t>
      </w: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Conducteurs électriques: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substance dans laquelle les électrons circulent facilement d'un atome à un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>autre.</w:t>
      </w:r>
    </w:p>
    <w:p w:rsidR="00363F4B" w:rsidRPr="00363F4B" w:rsidRDefault="00363F4B" w:rsidP="00363F4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Certains éléments ont seulement une petite force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>d'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t>attraction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 sur leurs électrons, donc ceux-ci peuvent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facilement circuler d'un atome à un autre, ce qui les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>rend de bons conducteurs.  Ex: cuivre, nickel, fer.</w:t>
      </w:r>
    </w:p>
    <w:p w:rsidR="00363F4B" w:rsidRPr="00363F4B" w:rsidRDefault="00363F4B" w:rsidP="00363F4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363F4B">
        <w:rPr>
          <w:rFonts w:ascii="Arial" w:hAnsi="Arial" w:cs="Arial"/>
          <w:color w:val="000000"/>
          <w:sz w:val="28"/>
          <w:szCs w:val="28"/>
          <w:lang w:val="fr-CA"/>
        </w:rPr>
        <w:t xml:space="preserve">Par exemple, tu ne peux par charger un robinet en </w:t>
      </w:r>
      <w:r w:rsidRPr="00363F4B">
        <w:rPr>
          <w:rFonts w:ascii="Arial" w:hAnsi="Arial" w:cs="Arial"/>
          <w:color w:val="000000"/>
          <w:sz w:val="28"/>
          <w:szCs w:val="28"/>
          <w:lang w:val="fr-CA"/>
        </w:rPr>
        <w:br/>
        <w:t>métal car la charge voyage pour se rendre dans le sol.</w:t>
      </w:r>
    </w:p>
    <w:p w:rsid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363F4B" w:rsidRPr="00363F4B" w:rsidRDefault="00363F4B" w:rsidP="00363F4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A05F71" w:rsidRPr="00363F4B" w:rsidRDefault="00363F4B">
      <w:pPr>
        <w:rPr>
          <w:sz w:val="28"/>
          <w:szCs w:val="28"/>
          <w:lang w:val="fr-CA"/>
        </w:rPr>
      </w:pPr>
      <w:bookmarkStart w:id="0" w:name="_GoBack"/>
      <w:bookmarkEnd w:id="0"/>
    </w:p>
    <w:sectPr w:rsidR="00A05F71" w:rsidRPr="00363F4B" w:rsidSect="009547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4B"/>
    <w:rsid w:val="00363F4B"/>
    <w:rsid w:val="00CD1526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70BF5-E8BD-4C0A-AAA8-0EF7198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2016-04-08T18:31:00Z</dcterms:created>
  <dcterms:modified xsi:type="dcterms:W3CDTF">2016-04-08T18:38:00Z</dcterms:modified>
</cp:coreProperties>
</file>