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1C" w:rsidRPr="00C3641C" w:rsidRDefault="00C3641C" w:rsidP="00C3641C">
      <w:pPr>
        <w:jc w:val="center"/>
        <w:rPr>
          <w:b/>
          <w:sz w:val="32"/>
          <w:szCs w:val="32"/>
          <w:u w:val="single"/>
          <w:lang w:val="en-CA"/>
        </w:rPr>
      </w:pPr>
      <w:r w:rsidRPr="00C3641C">
        <w:rPr>
          <w:b/>
          <w:sz w:val="32"/>
          <w:szCs w:val="32"/>
          <w:u w:val="single"/>
          <w:lang w:val="en-CA"/>
        </w:rPr>
        <w:t>The Steven Truscott Case:  A Search for the Truth?</w:t>
      </w:r>
    </w:p>
    <w:p w:rsidR="00CE5218" w:rsidRDefault="00C3641C" w:rsidP="00C3641C">
      <w:pPr>
        <w:jc w:val="center"/>
        <w:rPr>
          <w:lang w:val="en-CA"/>
        </w:rPr>
      </w:pPr>
      <w:r>
        <w:rPr>
          <w:lang w:val="en-CA"/>
        </w:rPr>
        <w:t>Evidence Chart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3641C" w:rsidTr="00C3641C">
        <w:tc>
          <w:tcPr>
            <w:tcW w:w="4788" w:type="dxa"/>
          </w:tcPr>
          <w:p w:rsidR="00C3641C" w:rsidRDefault="00C3641C" w:rsidP="00C3641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Evidence for conviction</w:t>
            </w:r>
          </w:p>
        </w:tc>
        <w:tc>
          <w:tcPr>
            <w:tcW w:w="4788" w:type="dxa"/>
          </w:tcPr>
          <w:p w:rsidR="00C3641C" w:rsidRDefault="00C3641C" w:rsidP="00C3641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Evidence for acquittal</w:t>
            </w:r>
          </w:p>
        </w:tc>
      </w:tr>
      <w:tr w:rsidR="00C3641C" w:rsidTr="00C3641C">
        <w:tc>
          <w:tcPr>
            <w:tcW w:w="4788" w:type="dxa"/>
          </w:tcPr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  <w:p w:rsidR="00C3641C" w:rsidRDefault="00C3641C" w:rsidP="00C3641C">
            <w:pPr>
              <w:jc w:val="center"/>
              <w:rPr>
                <w:lang w:val="en-CA"/>
              </w:rPr>
            </w:pPr>
          </w:p>
        </w:tc>
        <w:tc>
          <w:tcPr>
            <w:tcW w:w="4788" w:type="dxa"/>
          </w:tcPr>
          <w:p w:rsidR="00C3641C" w:rsidRDefault="00C3641C" w:rsidP="00C3641C">
            <w:pPr>
              <w:jc w:val="center"/>
              <w:rPr>
                <w:lang w:val="en-CA"/>
              </w:rPr>
            </w:pPr>
          </w:p>
        </w:tc>
      </w:tr>
    </w:tbl>
    <w:p w:rsidR="00C3641C" w:rsidRPr="00C3641C" w:rsidRDefault="00C3641C" w:rsidP="00C3641C">
      <w:pPr>
        <w:jc w:val="center"/>
        <w:rPr>
          <w:lang w:val="en-CA"/>
        </w:rPr>
      </w:pPr>
    </w:p>
    <w:sectPr w:rsidR="00C3641C" w:rsidRPr="00C3641C" w:rsidSect="002E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41C"/>
    <w:rsid w:val="002E2006"/>
    <w:rsid w:val="007E029E"/>
    <w:rsid w:val="00830E7C"/>
    <w:rsid w:val="00C3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>School District 16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whipphei</dc:creator>
  <cp:keywords/>
  <dc:description/>
  <cp:lastModifiedBy>whipphei</cp:lastModifiedBy>
  <cp:revision>1</cp:revision>
  <cp:lastPrinted>2010-02-04T18:09:00Z</cp:lastPrinted>
  <dcterms:created xsi:type="dcterms:W3CDTF">2010-02-04T18:04:00Z</dcterms:created>
  <dcterms:modified xsi:type="dcterms:W3CDTF">2010-02-04T18:09:00Z</dcterms:modified>
</cp:coreProperties>
</file>