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3C" w:rsidRPr="001E7F9A" w:rsidRDefault="00355B3C" w:rsidP="001E7F9A">
      <w:pPr>
        <w:spacing w:before="450" w:after="0" w:line="240" w:lineRule="auto"/>
        <w:ind w:right="225"/>
        <w:jc w:val="center"/>
        <w:outlineLvl w:val="2"/>
        <w:rPr>
          <w:rFonts w:ascii="Batang" w:eastAsia="Batang" w:hAnsi="Batang" w:cs="Helvetica"/>
          <w:b/>
          <w:bCs/>
          <w:sz w:val="35"/>
          <w:szCs w:val="35"/>
          <w:lang w:val="en"/>
        </w:rPr>
      </w:pPr>
      <w:r w:rsidRPr="001E7F9A">
        <w:rPr>
          <w:rFonts w:ascii="Batang" w:eastAsia="Batang" w:hAnsi="Batang" w:cs="Helvetica"/>
          <w:b/>
          <w:bCs/>
          <w:sz w:val="35"/>
          <w:szCs w:val="35"/>
          <w:lang w:val="en"/>
        </w:rPr>
        <w:t>Module 3 Assignment: Anal</w:t>
      </w:r>
      <w:bookmarkStart w:id="0" w:name="_GoBack"/>
      <w:bookmarkEnd w:id="0"/>
      <w:r w:rsidRPr="001E7F9A">
        <w:rPr>
          <w:rFonts w:ascii="Batang" w:eastAsia="Batang" w:hAnsi="Batang" w:cs="Helvetica"/>
          <w:b/>
          <w:bCs/>
          <w:sz w:val="35"/>
          <w:szCs w:val="35"/>
          <w:lang w:val="en"/>
        </w:rPr>
        <w:t>yzing an Advertisement</w:t>
      </w:r>
    </w:p>
    <w:p w:rsidR="00355B3C" w:rsidRPr="00355B3C" w:rsidRDefault="00355B3C" w:rsidP="00355B3C">
      <w:pPr>
        <w:spacing w:before="450" w:after="0" w:line="240" w:lineRule="auto"/>
        <w:ind w:right="225"/>
        <w:outlineLvl w:val="2"/>
        <w:rPr>
          <w:rFonts w:ascii="Batang" w:eastAsia="Batang" w:hAnsi="Batang" w:cs="Helvetica"/>
          <w:b/>
          <w:bCs/>
          <w:color w:val="FFFFFF"/>
          <w:sz w:val="35"/>
          <w:szCs w:val="35"/>
          <w:lang w:val="en"/>
        </w:rPr>
      </w:pPr>
      <w:r w:rsidRPr="00355B3C">
        <w:rPr>
          <w:rFonts w:ascii="Batang" w:eastAsia="Batang" w:hAnsi="Batang" w:cs="Helvetica"/>
          <w:sz w:val="24"/>
          <w:szCs w:val="24"/>
          <w:lang w:val="en"/>
        </w:rPr>
        <w:t>Using the information you have learned and explored to this point, you are ready to practice analyzing advertisements. In the same way that you might take a wind-up toy apart to see how it works (or why it stopped working)</w:t>
      </w:r>
      <w:proofErr w:type="gramStart"/>
      <w:r w:rsidRPr="00355B3C">
        <w:rPr>
          <w:rFonts w:ascii="Batang" w:eastAsia="Batang" w:hAnsi="Batang" w:cs="Helvetica"/>
          <w:sz w:val="24"/>
          <w:szCs w:val="24"/>
          <w:lang w:val="en"/>
        </w:rPr>
        <w:t>,</w:t>
      </w:r>
      <w:proofErr w:type="gramEnd"/>
      <w:r w:rsidRPr="00355B3C">
        <w:rPr>
          <w:rFonts w:ascii="Batang" w:eastAsia="Batang" w:hAnsi="Batang" w:cs="Helvetica"/>
          <w:sz w:val="24"/>
          <w:szCs w:val="24"/>
          <w:lang w:val="en"/>
        </w:rPr>
        <w:t xml:space="preserve"> you will take advertisements "apart" by identifying and examining their various elements, techniques and claims.</w:t>
      </w:r>
    </w:p>
    <w:p w:rsidR="00355B3C" w:rsidRPr="00355B3C" w:rsidRDefault="00355B3C" w:rsidP="00355B3C">
      <w:pPr>
        <w:shd w:val="clear" w:color="auto" w:fill="FFFFFF"/>
        <w:spacing w:before="120" w:after="240" w:line="330" w:lineRule="atLeast"/>
        <w:rPr>
          <w:rFonts w:ascii="Batang" w:eastAsia="Batang" w:hAnsi="Batang" w:cs="Helvetica"/>
          <w:sz w:val="24"/>
          <w:szCs w:val="24"/>
          <w:lang w:val="en"/>
        </w:rPr>
      </w:pPr>
      <w:r w:rsidRPr="00355B3C">
        <w:rPr>
          <w:rFonts w:ascii="Batang" w:eastAsia="Batang" w:hAnsi="Batang" w:cs="Helvetica"/>
          <w:sz w:val="24"/>
          <w:szCs w:val="24"/>
          <w:lang w:val="en"/>
        </w:rPr>
        <w:t>When analyzing an advertisement, remember that its job is to promote a product, idea or cause to a consumer. Consider these points when analyzing an ad:</w:t>
      </w:r>
    </w:p>
    <w:p w:rsidR="00355B3C" w:rsidRPr="001E7F9A" w:rsidRDefault="00355B3C" w:rsidP="00355B3C">
      <w:pPr>
        <w:pStyle w:val="ListParagraph"/>
        <w:numPr>
          <w:ilvl w:val="0"/>
          <w:numId w:val="3"/>
        </w:numPr>
        <w:shd w:val="clear" w:color="auto" w:fill="FFFFFF"/>
        <w:spacing w:before="90" w:after="90" w:line="240" w:lineRule="auto"/>
        <w:rPr>
          <w:rFonts w:ascii="Batang" w:eastAsia="Batang" w:hAnsi="Batang" w:cs="Helvetica"/>
          <w:sz w:val="24"/>
          <w:szCs w:val="24"/>
          <w:lang w:val="en"/>
        </w:rPr>
      </w:pPr>
      <w:r w:rsidRPr="001E7F9A">
        <w:rPr>
          <w:rFonts w:ascii="Batang" w:eastAsia="Batang" w:hAnsi="Batang" w:cs="Helvetica"/>
          <w:sz w:val="24"/>
          <w:szCs w:val="24"/>
          <w:lang w:val="en"/>
        </w:rPr>
        <w:t>Summarize what you see and hear in the ad. Imagine that you're describing the ad to a friend on the phone. This can help you think about the ad and how it was put together.</w:t>
      </w:r>
    </w:p>
    <w:p w:rsidR="00355B3C" w:rsidRPr="00355B3C" w:rsidRDefault="00355B3C" w:rsidP="00355B3C">
      <w:pPr>
        <w:numPr>
          <w:ilvl w:val="0"/>
          <w:numId w:val="1"/>
        </w:numPr>
        <w:shd w:val="clear" w:color="auto" w:fill="FFFFFF"/>
        <w:spacing w:before="90" w:after="90" w:line="240" w:lineRule="auto"/>
        <w:rPr>
          <w:rFonts w:ascii="Batang" w:eastAsia="Batang" w:hAnsi="Batang" w:cs="Helvetica"/>
          <w:sz w:val="24"/>
          <w:szCs w:val="24"/>
          <w:lang w:val="en"/>
        </w:rPr>
      </w:pPr>
      <w:r w:rsidRPr="00355B3C">
        <w:rPr>
          <w:rFonts w:ascii="Batang" w:eastAsia="Batang" w:hAnsi="Batang" w:cs="Helvetica"/>
          <w:sz w:val="24"/>
          <w:szCs w:val="24"/>
          <w:lang w:val="en"/>
        </w:rPr>
        <w:t>What is the ad's setting? What does it suggest about the company's message to consumers?</w:t>
      </w:r>
    </w:p>
    <w:p w:rsidR="00355B3C" w:rsidRPr="00355B3C" w:rsidRDefault="00355B3C" w:rsidP="00355B3C">
      <w:pPr>
        <w:numPr>
          <w:ilvl w:val="0"/>
          <w:numId w:val="1"/>
        </w:numPr>
        <w:shd w:val="clear" w:color="auto" w:fill="FFFFFF"/>
        <w:spacing w:before="90" w:after="90" w:line="240" w:lineRule="auto"/>
        <w:rPr>
          <w:rFonts w:ascii="Batang" w:eastAsia="Batang" w:hAnsi="Batang" w:cs="Helvetica"/>
          <w:sz w:val="24"/>
          <w:szCs w:val="24"/>
          <w:lang w:val="en"/>
        </w:rPr>
      </w:pPr>
      <w:r w:rsidRPr="00355B3C">
        <w:rPr>
          <w:rFonts w:ascii="Batang" w:eastAsia="Batang" w:hAnsi="Batang" w:cs="Helvetica"/>
          <w:sz w:val="24"/>
          <w:szCs w:val="24"/>
          <w:lang w:val="en"/>
        </w:rPr>
        <w:t>Consider the target audience. What group is the ad trying to reach?</w:t>
      </w:r>
    </w:p>
    <w:p w:rsidR="00355B3C" w:rsidRPr="00355B3C" w:rsidRDefault="00355B3C" w:rsidP="00355B3C">
      <w:pPr>
        <w:numPr>
          <w:ilvl w:val="0"/>
          <w:numId w:val="1"/>
        </w:numPr>
        <w:shd w:val="clear" w:color="auto" w:fill="FFFFFF"/>
        <w:spacing w:before="90" w:after="90" w:line="240" w:lineRule="auto"/>
        <w:rPr>
          <w:rFonts w:ascii="Batang" w:eastAsia="Batang" w:hAnsi="Batang" w:cs="Helvetica"/>
          <w:sz w:val="24"/>
          <w:szCs w:val="24"/>
          <w:lang w:val="en"/>
        </w:rPr>
      </w:pPr>
      <w:r w:rsidRPr="00355B3C">
        <w:rPr>
          <w:rFonts w:ascii="Batang" w:eastAsia="Batang" w:hAnsi="Batang" w:cs="Helvetica"/>
          <w:sz w:val="24"/>
          <w:szCs w:val="24"/>
          <w:lang w:val="en"/>
        </w:rPr>
        <w:t>Does the ad present positive or negative messages about race, gender, body shape, social status, etc.?</w:t>
      </w:r>
    </w:p>
    <w:p w:rsidR="00355B3C" w:rsidRPr="00355B3C" w:rsidRDefault="00355B3C" w:rsidP="00355B3C">
      <w:pPr>
        <w:numPr>
          <w:ilvl w:val="0"/>
          <w:numId w:val="1"/>
        </w:numPr>
        <w:shd w:val="clear" w:color="auto" w:fill="FFFFFF"/>
        <w:spacing w:before="90" w:after="90" w:line="240" w:lineRule="auto"/>
        <w:rPr>
          <w:rFonts w:ascii="Batang" w:eastAsia="Batang" w:hAnsi="Batang" w:cs="Helvetica"/>
          <w:sz w:val="24"/>
          <w:szCs w:val="24"/>
          <w:lang w:val="en"/>
        </w:rPr>
      </w:pPr>
      <w:r w:rsidRPr="00355B3C">
        <w:rPr>
          <w:rFonts w:ascii="Batang" w:eastAsia="Batang" w:hAnsi="Batang" w:cs="Helvetica"/>
          <w:sz w:val="24"/>
          <w:szCs w:val="24"/>
          <w:lang w:val="en"/>
        </w:rPr>
        <w:t>What elements grab your attention? This can be images, music, people, etc.</w:t>
      </w:r>
    </w:p>
    <w:p w:rsidR="00355B3C" w:rsidRPr="001E7F9A" w:rsidRDefault="00355B3C" w:rsidP="00355B3C">
      <w:pPr>
        <w:numPr>
          <w:ilvl w:val="0"/>
          <w:numId w:val="1"/>
        </w:numPr>
        <w:shd w:val="clear" w:color="auto" w:fill="FFFFFF"/>
        <w:spacing w:before="90" w:after="90" w:line="240" w:lineRule="auto"/>
        <w:rPr>
          <w:rFonts w:ascii="Batang" w:eastAsia="Batang" w:hAnsi="Batang" w:cs="Helvetica"/>
          <w:sz w:val="24"/>
          <w:szCs w:val="24"/>
          <w:lang w:val="en"/>
        </w:rPr>
      </w:pPr>
      <w:r w:rsidRPr="00355B3C">
        <w:rPr>
          <w:rFonts w:ascii="Batang" w:eastAsia="Batang" w:hAnsi="Batang" w:cs="Helvetica"/>
          <w:sz w:val="24"/>
          <w:szCs w:val="24"/>
          <w:lang w:val="en"/>
        </w:rPr>
        <w:t xml:space="preserve">Which marketing strategy is used? </w:t>
      </w:r>
    </w:p>
    <w:p w:rsidR="00355B3C" w:rsidRPr="001E7F9A" w:rsidRDefault="00355B3C" w:rsidP="00355B3C">
      <w:pPr>
        <w:numPr>
          <w:ilvl w:val="0"/>
          <w:numId w:val="1"/>
        </w:numPr>
        <w:shd w:val="clear" w:color="auto" w:fill="FFFFFF"/>
        <w:spacing w:before="90" w:after="90" w:line="240" w:lineRule="auto"/>
        <w:rPr>
          <w:rFonts w:ascii="Batang" w:eastAsia="Batang" w:hAnsi="Batang" w:cs="Helvetica"/>
          <w:sz w:val="24"/>
          <w:szCs w:val="24"/>
          <w:lang w:val="en"/>
        </w:rPr>
      </w:pPr>
      <w:r w:rsidRPr="001E7F9A">
        <w:rPr>
          <w:rFonts w:ascii="Batang" w:eastAsia="Batang" w:hAnsi="Batang" w:cs="Helvetica"/>
          <w:sz w:val="24"/>
          <w:szCs w:val="24"/>
          <w:lang w:val="en"/>
        </w:rPr>
        <w:t xml:space="preserve">What </w:t>
      </w:r>
      <w:r w:rsidRPr="001E7F9A">
        <w:rPr>
          <w:rFonts w:ascii="Batang" w:eastAsia="Batang" w:hAnsi="Batang" w:cs="Helvetica"/>
          <w:sz w:val="24"/>
          <w:szCs w:val="24"/>
          <w:lang w:val="en"/>
        </w:rPr>
        <w:t>are the ad’s obvious messages</w:t>
      </w:r>
      <w:r w:rsidRPr="001E7F9A">
        <w:rPr>
          <w:rFonts w:ascii="Batang" w:eastAsia="Batang" w:hAnsi="Batang" w:cs="Helvetica"/>
          <w:sz w:val="24"/>
          <w:szCs w:val="24"/>
          <w:lang w:val="en"/>
        </w:rPr>
        <w:t>?  What does it say about the product or service and why you should buy it?</w:t>
      </w:r>
    </w:p>
    <w:p w:rsidR="00355B3C" w:rsidRPr="001E7F9A" w:rsidRDefault="00355B3C" w:rsidP="00355B3C">
      <w:pPr>
        <w:numPr>
          <w:ilvl w:val="0"/>
          <w:numId w:val="1"/>
        </w:numPr>
        <w:shd w:val="clear" w:color="auto" w:fill="FFFFFF"/>
        <w:spacing w:before="90" w:after="90" w:line="240" w:lineRule="auto"/>
        <w:rPr>
          <w:rFonts w:ascii="Batang" w:eastAsia="Batang" w:hAnsi="Batang" w:cs="Helvetica"/>
          <w:sz w:val="24"/>
          <w:szCs w:val="24"/>
          <w:lang w:val="en"/>
        </w:rPr>
      </w:pPr>
      <w:r w:rsidRPr="001E7F9A">
        <w:rPr>
          <w:rFonts w:ascii="Batang" w:eastAsia="Batang" w:hAnsi="Batang" w:cs="Helvetica"/>
          <w:sz w:val="24"/>
          <w:szCs w:val="24"/>
          <w:lang w:val="en"/>
        </w:rPr>
        <w:t>What less-obvious message(s) do you get from the ad?  Describe any intentional or unintentional messages that do not relate directly to the main message, but still affect how someone might react to the ad.</w:t>
      </w:r>
    </w:p>
    <w:p w:rsidR="00355B3C" w:rsidRPr="001E7F9A" w:rsidRDefault="00355B3C" w:rsidP="00355B3C">
      <w:pPr>
        <w:numPr>
          <w:ilvl w:val="0"/>
          <w:numId w:val="1"/>
        </w:numPr>
        <w:shd w:val="clear" w:color="auto" w:fill="FFFFFF"/>
        <w:spacing w:before="90" w:after="90" w:line="240" w:lineRule="auto"/>
        <w:rPr>
          <w:rFonts w:ascii="Batang" w:eastAsia="Batang" w:hAnsi="Batang" w:cs="Helvetica"/>
          <w:sz w:val="24"/>
          <w:szCs w:val="24"/>
          <w:lang w:val="en"/>
        </w:rPr>
      </w:pPr>
      <w:r w:rsidRPr="00355B3C">
        <w:rPr>
          <w:rFonts w:ascii="Batang" w:eastAsia="Batang" w:hAnsi="Batang" w:cs="Helvetica"/>
          <w:sz w:val="24"/>
          <w:szCs w:val="24"/>
          <w:lang w:val="en"/>
        </w:rPr>
        <w:t xml:space="preserve">Which approaches are used? </w:t>
      </w:r>
    </w:p>
    <w:p w:rsidR="00355B3C" w:rsidRPr="00355B3C" w:rsidRDefault="00355B3C" w:rsidP="00355B3C">
      <w:pPr>
        <w:numPr>
          <w:ilvl w:val="0"/>
          <w:numId w:val="1"/>
        </w:numPr>
        <w:shd w:val="clear" w:color="auto" w:fill="FFFFFF"/>
        <w:spacing w:before="90" w:after="90" w:line="240" w:lineRule="auto"/>
        <w:rPr>
          <w:rFonts w:ascii="Batang" w:eastAsia="Batang" w:hAnsi="Batang" w:cs="Helvetica"/>
          <w:sz w:val="24"/>
          <w:szCs w:val="24"/>
          <w:lang w:val="en"/>
        </w:rPr>
      </w:pPr>
      <w:r w:rsidRPr="00355B3C">
        <w:rPr>
          <w:rFonts w:ascii="Batang" w:eastAsia="Batang" w:hAnsi="Batang" w:cs="Helvetica"/>
          <w:sz w:val="24"/>
          <w:szCs w:val="24"/>
          <w:lang w:val="en"/>
        </w:rPr>
        <w:t>What is the ad's claim?</w:t>
      </w:r>
    </w:p>
    <w:p w:rsidR="00355B3C" w:rsidRPr="00355B3C" w:rsidRDefault="00355B3C" w:rsidP="00355B3C">
      <w:pPr>
        <w:numPr>
          <w:ilvl w:val="0"/>
          <w:numId w:val="1"/>
        </w:numPr>
        <w:shd w:val="clear" w:color="auto" w:fill="FFFFFF"/>
        <w:spacing w:before="90" w:after="90" w:line="240" w:lineRule="auto"/>
        <w:rPr>
          <w:rFonts w:ascii="Batang" w:eastAsia="Batang" w:hAnsi="Batang" w:cs="Helvetica"/>
          <w:sz w:val="24"/>
          <w:szCs w:val="24"/>
          <w:lang w:val="en"/>
        </w:rPr>
      </w:pPr>
      <w:r w:rsidRPr="00355B3C">
        <w:rPr>
          <w:rFonts w:ascii="Batang" w:eastAsia="Batang" w:hAnsi="Batang" w:cs="Helvetica"/>
          <w:sz w:val="24"/>
          <w:szCs w:val="24"/>
          <w:lang w:val="en"/>
        </w:rPr>
        <w:t>How effective is the ad?</w:t>
      </w:r>
    </w:p>
    <w:p w:rsidR="00355B3C" w:rsidRPr="00355B3C" w:rsidRDefault="00355B3C" w:rsidP="00355B3C">
      <w:pPr>
        <w:shd w:val="clear" w:color="auto" w:fill="FFFFFF"/>
        <w:spacing w:before="120" w:after="240" w:line="330" w:lineRule="atLeast"/>
        <w:rPr>
          <w:rFonts w:ascii="Batang" w:eastAsia="Batang" w:hAnsi="Batang" w:cs="Helvetica"/>
          <w:sz w:val="24"/>
          <w:szCs w:val="24"/>
          <w:lang w:val="en"/>
        </w:rPr>
      </w:pPr>
      <w:hyperlink r:id="rId6" w:tgtFrame="_blank" w:history="1">
        <w:r w:rsidRPr="00355B3C">
          <w:rPr>
            <w:rFonts w:ascii="Batang" w:eastAsia="Batang" w:hAnsi="Batang" w:cs="Times New Roman"/>
            <w:b/>
            <w:bCs/>
            <w:i/>
            <w:iCs/>
            <w:color w:val="4D8506"/>
            <w:sz w:val="24"/>
            <w:szCs w:val="24"/>
            <w:lang w:val="en"/>
          </w:rPr>
          <w:t>Click here</w:t>
        </w:r>
      </w:hyperlink>
      <w:r w:rsidRPr="00355B3C">
        <w:rPr>
          <w:rFonts w:ascii="Batang" w:eastAsia="Batang" w:hAnsi="Batang" w:cs="Helvetica"/>
          <w:i/>
          <w:iCs/>
          <w:sz w:val="24"/>
          <w:szCs w:val="24"/>
          <w:lang w:val="en"/>
        </w:rPr>
        <w:t xml:space="preserve"> to read a sample analysis of a recent popular ad</w:t>
      </w:r>
      <w:r w:rsidRPr="00355B3C">
        <w:rPr>
          <w:rFonts w:ascii="Batang" w:eastAsia="Batang" w:hAnsi="Batang" w:cs="Helvetica"/>
          <w:sz w:val="24"/>
          <w:szCs w:val="24"/>
          <w:lang w:val="en"/>
        </w:rPr>
        <w:t>. You may want to compare the points mentioned in this sample with the suggestions in the Learning Guide for analyzing an ad. After reviewing this sample analysis, you will deconstruct an ad that you choose</w:t>
      </w:r>
    </w:p>
    <w:p w:rsidR="00791C2C" w:rsidRPr="001E7F9A" w:rsidRDefault="001E7F9A">
      <w:pPr>
        <w:rPr>
          <w:rFonts w:ascii="Batang" w:eastAsia="Batang" w:hAnsi="Batang"/>
        </w:rPr>
      </w:pPr>
    </w:p>
    <w:sectPr w:rsidR="00791C2C" w:rsidRPr="001E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037B40CB"/>
    <w:multiLevelType w:val="hybridMultilevel"/>
    <w:tmpl w:val="C49E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96B1B"/>
    <w:multiLevelType w:val="hybridMultilevel"/>
    <w:tmpl w:val="8F007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C625E3"/>
    <w:multiLevelType w:val="multilevel"/>
    <w:tmpl w:val="C93A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3C"/>
    <w:rsid w:val="001E7F9A"/>
    <w:rsid w:val="00355B3C"/>
    <w:rsid w:val="00AB3705"/>
    <w:rsid w:val="00AD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93566">
      <w:bodyDiv w:val="1"/>
      <w:marLeft w:val="0"/>
      <w:marRight w:val="0"/>
      <w:marTop w:val="0"/>
      <w:marBottom w:val="0"/>
      <w:divBdr>
        <w:top w:val="none" w:sz="0" w:space="0" w:color="auto"/>
        <w:left w:val="none" w:sz="0" w:space="0" w:color="auto"/>
        <w:bottom w:val="none" w:sz="0" w:space="0" w:color="auto"/>
        <w:right w:val="none" w:sz="0" w:space="0" w:color="auto"/>
      </w:divBdr>
      <w:divsChild>
        <w:div w:id="525102216">
          <w:marLeft w:val="0"/>
          <w:marRight w:val="0"/>
          <w:marTop w:val="0"/>
          <w:marBottom w:val="0"/>
          <w:divBdr>
            <w:top w:val="none" w:sz="0" w:space="0" w:color="auto"/>
            <w:left w:val="none" w:sz="0" w:space="0" w:color="auto"/>
            <w:bottom w:val="none" w:sz="0" w:space="0" w:color="auto"/>
            <w:right w:val="none" w:sz="0" w:space="0" w:color="auto"/>
          </w:divBdr>
        </w:div>
        <w:div w:id="1310135283">
          <w:marLeft w:val="0"/>
          <w:marRight w:val="0"/>
          <w:marTop w:val="0"/>
          <w:marBottom w:val="0"/>
          <w:divBdr>
            <w:top w:val="none" w:sz="0" w:space="0" w:color="auto"/>
            <w:left w:val="none" w:sz="0" w:space="0" w:color="auto"/>
            <w:bottom w:val="none" w:sz="0" w:space="0" w:color="auto"/>
            <w:right w:val="none" w:sz="0" w:space="0" w:color="auto"/>
          </w:divBdr>
          <w:divsChild>
            <w:div w:id="869687243">
              <w:marLeft w:val="0"/>
              <w:marRight w:val="0"/>
              <w:marTop w:val="0"/>
              <w:marBottom w:val="0"/>
              <w:divBdr>
                <w:top w:val="none" w:sz="0" w:space="0" w:color="auto"/>
                <w:left w:val="none" w:sz="0" w:space="0" w:color="auto"/>
                <w:bottom w:val="none" w:sz="0" w:space="0" w:color="auto"/>
                <w:right w:val="none" w:sz="0" w:space="0" w:color="auto"/>
              </w:divBdr>
            </w:div>
            <w:div w:id="560364351">
              <w:marLeft w:val="0"/>
              <w:marRight w:val="0"/>
              <w:marTop w:val="0"/>
              <w:marBottom w:val="0"/>
              <w:divBdr>
                <w:top w:val="single" w:sz="12" w:space="0" w:color="57900B"/>
                <w:left w:val="single" w:sz="12" w:space="17" w:color="57900B"/>
                <w:bottom w:val="single" w:sz="12" w:space="17" w:color="57900B"/>
                <w:right w:val="single" w:sz="12" w:space="17" w:color="57900B"/>
              </w:divBdr>
              <w:divsChild>
                <w:div w:id="637995025">
                  <w:marLeft w:val="0"/>
                  <w:marRight w:val="0"/>
                  <w:marTop w:val="0"/>
                  <w:marBottom w:val="0"/>
                  <w:divBdr>
                    <w:top w:val="none" w:sz="0" w:space="0" w:color="auto"/>
                    <w:left w:val="none" w:sz="0" w:space="0" w:color="auto"/>
                    <w:bottom w:val="none" w:sz="0" w:space="0" w:color="auto"/>
                    <w:right w:val="none" w:sz="0" w:space="0" w:color="auto"/>
                  </w:divBdr>
                </w:div>
                <w:div w:id="12124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bvhs.nbed.nb.ca/content/English/MEDIA_STUDIES_120/MS120_PD_2014-15_S2/extras/MedStu120_03_25b.html?ou=330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2</cp:revision>
  <dcterms:created xsi:type="dcterms:W3CDTF">2015-04-15T12:47:00Z</dcterms:created>
  <dcterms:modified xsi:type="dcterms:W3CDTF">2015-04-15T12:55:00Z</dcterms:modified>
</cp:coreProperties>
</file>