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DF" w:rsidRDefault="003216DF">
      <w:pPr>
        <w:rPr>
          <w:rFonts w:ascii="Elephant" w:hAnsi="Elephant"/>
          <w:sz w:val="32"/>
          <w:szCs w:val="32"/>
          <w:lang w:val="en"/>
        </w:rPr>
      </w:pPr>
    </w:p>
    <w:p w:rsidR="00B84CBE" w:rsidRDefault="003216DF">
      <w:pPr>
        <w:rPr>
          <w:rFonts w:ascii="Elephant" w:hAnsi="Elephant"/>
          <w:sz w:val="32"/>
          <w:szCs w:val="32"/>
          <w:lang w:val="en"/>
        </w:rPr>
      </w:pPr>
      <w:r w:rsidRPr="00AF0F31">
        <w:rPr>
          <w:rFonts w:ascii="Elephant" w:hAnsi="Elephant"/>
          <w:sz w:val="32"/>
          <w:szCs w:val="32"/>
          <w:lang w:val="en"/>
        </w:rPr>
        <w:t>The Media's Forms, Codes and</w:t>
      </w:r>
      <w:r>
        <w:rPr>
          <w:rFonts w:ascii="Elephant" w:hAnsi="Elephant"/>
          <w:sz w:val="32"/>
          <w:szCs w:val="32"/>
          <w:lang w:val="en"/>
        </w:rPr>
        <w:t xml:space="preserve"> Conventions</w:t>
      </w:r>
    </w:p>
    <w:p w:rsidR="003216DF" w:rsidRDefault="003216DF">
      <w:pPr>
        <w:rPr>
          <w:rFonts w:ascii="Comic Sans MS" w:hAnsi="Comic Sans MS"/>
          <w:sz w:val="24"/>
          <w:szCs w:val="24"/>
        </w:rPr>
      </w:pPr>
      <w:r w:rsidRPr="003216DF">
        <w:rPr>
          <w:rFonts w:ascii="Comic Sans MS" w:hAnsi="Comic Sans MS"/>
          <w:b/>
          <w:sz w:val="24"/>
          <w:szCs w:val="24"/>
        </w:rPr>
        <w:t>Technical codes</w:t>
      </w:r>
      <w:r w:rsidRPr="003216DF">
        <w:rPr>
          <w:rFonts w:ascii="Comic Sans MS" w:hAnsi="Comic Sans MS"/>
          <w:sz w:val="24"/>
          <w:szCs w:val="24"/>
        </w:rPr>
        <w:t xml:space="preserve"> include camera angles</w:t>
      </w:r>
      <w:r>
        <w:rPr>
          <w:rFonts w:ascii="Comic Sans MS" w:hAnsi="Comic Sans MS"/>
          <w:sz w:val="24"/>
          <w:szCs w:val="24"/>
        </w:rPr>
        <w:t xml:space="preserve">, sound, and lighting. </w:t>
      </w:r>
      <w:r w:rsidRPr="003216DF">
        <w:rPr>
          <w:rFonts w:ascii="Comic Sans MS" w:hAnsi="Comic Sans MS"/>
          <w:b/>
          <w:sz w:val="24"/>
          <w:szCs w:val="24"/>
        </w:rPr>
        <w:t>Symbolic codes</w:t>
      </w:r>
      <w:r>
        <w:rPr>
          <w:rFonts w:ascii="Comic Sans MS" w:hAnsi="Comic Sans MS"/>
          <w:sz w:val="24"/>
          <w:szCs w:val="24"/>
        </w:rPr>
        <w:t xml:space="preserve"> include language, dress, and actions of characters, such as using a clenched fist to portray anger. Part of being media literate is being aware of these techniques and recognizing the effects they are meant to have.</w:t>
      </w:r>
    </w:p>
    <w:p w:rsidR="003216DF" w:rsidRDefault="003216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following questions to help you identify some of the codes and conventions used by the media:</w:t>
      </w:r>
    </w:p>
    <w:p w:rsidR="003216DF" w:rsidRPr="003216DF" w:rsidRDefault="003216DF" w:rsidP="003216DF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3216DF">
        <w:rPr>
          <w:rFonts w:ascii="Comic Sans MS" w:hAnsi="Comic Sans MS"/>
          <w:i/>
          <w:sz w:val="24"/>
          <w:szCs w:val="24"/>
        </w:rPr>
        <w:t>In a television show, the camera moves in for a close-up of a man and woman. The lighting is dim and the music is soft and slow. What do you think the scene is about?</w:t>
      </w:r>
    </w:p>
    <w:p w:rsidR="003216DF" w:rsidRPr="003216DF" w:rsidRDefault="003216DF" w:rsidP="003216DF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3216DF">
        <w:rPr>
          <w:rFonts w:ascii="Comic Sans MS" w:hAnsi="Comic Sans MS"/>
          <w:i/>
          <w:sz w:val="24"/>
          <w:szCs w:val="24"/>
        </w:rPr>
        <w:t>In movies such as Star Wars or Transformers, how can you tell the bad guys from the good guys?</w:t>
      </w:r>
    </w:p>
    <w:p w:rsidR="003216DF" w:rsidRPr="003216DF" w:rsidRDefault="003216DF" w:rsidP="003216DF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3216DF">
        <w:rPr>
          <w:rFonts w:ascii="Comic Sans MS" w:hAnsi="Comic Sans MS"/>
          <w:i/>
          <w:sz w:val="24"/>
          <w:szCs w:val="24"/>
        </w:rPr>
        <w:t>What is the usual setting for family sitcoms?</w:t>
      </w:r>
    </w:p>
    <w:p w:rsidR="003216DF" w:rsidRDefault="003216DF" w:rsidP="003216DF">
      <w:pPr>
        <w:pStyle w:val="ListParagraph"/>
        <w:numPr>
          <w:ilvl w:val="0"/>
          <w:numId w:val="3"/>
        </w:numPr>
        <w:rPr>
          <w:rFonts w:ascii="Comic Sans MS" w:hAnsi="Comic Sans MS"/>
          <w:i/>
          <w:sz w:val="24"/>
          <w:szCs w:val="24"/>
        </w:rPr>
      </w:pPr>
      <w:r w:rsidRPr="003216DF">
        <w:rPr>
          <w:rFonts w:ascii="Comic Sans MS" w:hAnsi="Comic Sans MS"/>
          <w:i/>
          <w:sz w:val="24"/>
          <w:szCs w:val="24"/>
        </w:rPr>
        <w:t>According to a recent ad campaign, what type of person drinks milk?</w:t>
      </w:r>
    </w:p>
    <w:p w:rsidR="005E1443" w:rsidRPr="005E1443" w:rsidRDefault="005E1443" w:rsidP="005E1443">
      <w:pPr>
        <w:rPr>
          <w:rFonts w:ascii="Comic Sans MS" w:hAnsi="Comic Sans MS"/>
          <w:i/>
          <w:sz w:val="24"/>
          <w:szCs w:val="24"/>
        </w:rPr>
      </w:pPr>
      <w:bookmarkStart w:id="0" w:name="_GoBack"/>
      <w:bookmarkEnd w:id="0"/>
    </w:p>
    <w:p w:rsidR="003216DF" w:rsidRDefault="003216DF" w:rsidP="003216DF">
      <w:pPr>
        <w:rPr>
          <w:rFonts w:ascii="Comic Sans MS" w:hAnsi="Comic Sans MS"/>
          <w:b/>
          <w:sz w:val="28"/>
          <w:szCs w:val="28"/>
        </w:rPr>
      </w:pPr>
      <w:r w:rsidRPr="003216DF">
        <w:rPr>
          <w:rFonts w:ascii="Comic Sans MS" w:hAnsi="Comic Sans MS"/>
          <w:b/>
          <w:sz w:val="28"/>
          <w:szCs w:val="28"/>
        </w:rPr>
        <w:t>Assignment #2</w:t>
      </w:r>
    </w:p>
    <w:p w:rsidR="003216DF" w:rsidRPr="003216DF" w:rsidRDefault="003216DF" w:rsidP="003216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 a partner, list the </w:t>
      </w:r>
      <w:r w:rsidRPr="00C40D21">
        <w:rPr>
          <w:rFonts w:ascii="Comic Sans MS" w:hAnsi="Comic Sans MS"/>
          <w:b/>
          <w:i/>
          <w:sz w:val="24"/>
          <w:szCs w:val="24"/>
        </w:rPr>
        <w:t>forms, codes</w:t>
      </w:r>
      <w:r w:rsidR="00C40D21">
        <w:rPr>
          <w:rFonts w:ascii="Comic Sans MS" w:hAnsi="Comic Sans MS"/>
          <w:b/>
          <w:i/>
          <w:sz w:val="24"/>
          <w:szCs w:val="24"/>
        </w:rPr>
        <w:t xml:space="preserve"> (technical and symbolic)</w:t>
      </w:r>
      <w:r w:rsidRPr="00C40D21">
        <w:rPr>
          <w:rFonts w:ascii="Comic Sans MS" w:hAnsi="Comic Sans MS"/>
          <w:b/>
          <w:i/>
          <w:sz w:val="24"/>
          <w:szCs w:val="24"/>
        </w:rPr>
        <w:t>, and conventions</w:t>
      </w:r>
      <w:r>
        <w:rPr>
          <w:rFonts w:ascii="Comic Sans MS" w:hAnsi="Comic Sans MS"/>
          <w:sz w:val="24"/>
          <w:szCs w:val="24"/>
        </w:rPr>
        <w:t xml:space="preserve"> that are used in </w:t>
      </w:r>
      <w:r w:rsidR="00C40D21">
        <w:rPr>
          <w:rFonts w:ascii="Comic Sans MS" w:hAnsi="Comic Sans MS"/>
          <w:sz w:val="24"/>
          <w:szCs w:val="24"/>
        </w:rPr>
        <w:t xml:space="preserve">a specific media text. You will be given one of the following media texts by your teacher to analyze: soap operas, CD covers, </w:t>
      </w:r>
      <w:proofErr w:type="gramStart"/>
      <w:r w:rsidR="00C40D21">
        <w:rPr>
          <w:rFonts w:ascii="Comic Sans MS" w:hAnsi="Comic Sans MS"/>
          <w:sz w:val="24"/>
          <w:szCs w:val="24"/>
        </w:rPr>
        <w:t>toys</w:t>
      </w:r>
      <w:proofErr w:type="gramEnd"/>
      <w:r w:rsidR="00C40D21">
        <w:rPr>
          <w:rFonts w:ascii="Comic Sans MS" w:hAnsi="Comic Sans MS"/>
          <w:sz w:val="24"/>
          <w:szCs w:val="24"/>
        </w:rPr>
        <w:t xml:space="preserve"> for girls, toys for boys, western films, Disney films, video games, magazine ads, news programs, food commercials, or prime time comedy show. You should have a lengthy and detailed list to submit upon completion of your analysis.</w:t>
      </w:r>
    </w:p>
    <w:sectPr w:rsidR="003216DF" w:rsidRPr="0032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590"/>
    <w:multiLevelType w:val="hybridMultilevel"/>
    <w:tmpl w:val="E1144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44602"/>
    <w:multiLevelType w:val="hybridMultilevel"/>
    <w:tmpl w:val="F5962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8722B1"/>
    <w:multiLevelType w:val="hybridMultilevel"/>
    <w:tmpl w:val="518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DF"/>
    <w:rsid w:val="003216DF"/>
    <w:rsid w:val="005E1443"/>
    <w:rsid w:val="00B84CBE"/>
    <w:rsid w:val="00BE26A2"/>
    <w:rsid w:val="00C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3</cp:revision>
  <cp:lastPrinted>2015-02-03T17:01:00Z</cp:lastPrinted>
  <dcterms:created xsi:type="dcterms:W3CDTF">2015-02-03T16:45:00Z</dcterms:created>
  <dcterms:modified xsi:type="dcterms:W3CDTF">2015-02-03T17:02:00Z</dcterms:modified>
</cp:coreProperties>
</file>