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46" w:rsidRDefault="00D15B45">
      <w:pPr>
        <w:rPr>
          <w:rFonts w:ascii="Baskerville Old Face" w:hAnsi="Baskerville Old Face"/>
          <w:b/>
          <w:sz w:val="36"/>
          <w:szCs w:val="36"/>
          <w:lang w:val="en"/>
        </w:rPr>
      </w:pPr>
      <w:r w:rsidRPr="00D15B45">
        <w:rPr>
          <w:rFonts w:ascii="Baskerville Old Face" w:hAnsi="Baskerville Old Face"/>
          <w:b/>
          <w:sz w:val="36"/>
          <w:szCs w:val="36"/>
          <w:lang w:val="en"/>
        </w:rPr>
        <w:t>Mass Media and Reality</w:t>
      </w:r>
    </w:p>
    <w:p w:rsidR="00D15B45" w:rsidRPr="00D15B45" w:rsidRDefault="00552C40">
      <w:pPr>
        <w:rPr>
          <w:rFonts w:ascii="Baskerville Old Face" w:hAnsi="Baskerville Old Face"/>
          <w:b/>
          <w:sz w:val="24"/>
          <w:szCs w:val="24"/>
        </w:rPr>
      </w:pPr>
      <w:bookmarkStart w:id="0" w:name="_GoBack"/>
      <w:bookmarkEnd w:id="0"/>
      <w:r>
        <w:rPr>
          <w:rFonts w:ascii="Baskerville Old Face" w:hAnsi="Baskerville Old Face"/>
          <w:b/>
          <w:noProof/>
          <w:sz w:val="24"/>
          <w:szCs w:val="24"/>
        </w:rPr>
        <mc:AlternateContent>
          <mc:Choice Requires="wps">
            <w:drawing>
              <wp:anchor distT="0" distB="0" distL="114300" distR="114300" simplePos="0" relativeHeight="251662336" behindDoc="0" locked="0" layoutInCell="1" allowOverlap="1" wp14:anchorId="2E94EC95" wp14:editId="2244D01F">
                <wp:simplePos x="0" y="0"/>
                <wp:positionH relativeFrom="column">
                  <wp:posOffset>-390525</wp:posOffset>
                </wp:positionH>
                <wp:positionV relativeFrom="paragraph">
                  <wp:posOffset>4442460</wp:posOffset>
                </wp:positionV>
                <wp:extent cx="6858000" cy="2657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580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B45" w:rsidRDefault="00D15B45" w:rsidP="00D15B45">
                            <w:pPr>
                              <w:jc w:val="center"/>
                              <w:rPr>
                                <w:rFonts w:ascii="Baskerville Old Face" w:hAnsi="Baskerville Old Face"/>
                                <w:sz w:val="28"/>
                                <w:szCs w:val="28"/>
                              </w:rPr>
                            </w:pPr>
                            <w:r w:rsidRPr="00D15B45">
                              <w:rPr>
                                <w:rFonts w:ascii="Baskerville Old Face" w:hAnsi="Baskerville Old Face"/>
                                <w:sz w:val="28"/>
                                <w:szCs w:val="28"/>
                              </w:rPr>
                              <w:t>Consider these two constructed realities that are common in mass media—particularly relating to entertainment and advertisement messages</w:t>
                            </w:r>
                            <w:r>
                              <w:rPr>
                                <w:rFonts w:ascii="Baskerville Old Face" w:hAnsi="Baskerville Old Face"/>
                                <w:sz w:val="28"/>
                                <w:szCs w:val="28"/>
                              </w:rPr>
                              <w:t>:</w:t>
                            </w:r>
                          </w:p>
                          <w:p w:rsidR="00D15B45" w:rsidRPr="00552C40" w:rsidRDefault="00D15B45" w:rsidP="00552C40">
                            <w:pPr>
                              <w:pStyle w:val="ListParagraph"/>
                              <w:numPr>
                                <w:ilvl w:val="0"/>
                                <w:numId w:val="1"/>
                              </w:numPr>
                              <w:jc w:val="center"/>
                              <w:rPr>
                                <w:rFonts w:ascii="Baskerville Old Face" w:hAnsi="Baskerville Old Face" w:cs="Helvetica"/>
                                <w:b/>
                                <w:sz w:val="32"/>
                                <w:szCs w:val="32"/>
                                <w:lang w:val="en"/>
                              </w:rPr>
                            </w:pPr>
                            <w:r w:rsidRPr="00552C40">
                              <w:rPr>
                                <w:rFonts w:ascii="Baskerville Old Face" w:hAnsi="Baskerville Old Face" w:cs="Helvetica"/>
                                <w:b/>
                                <w:sz w:val="32"/>
                                <w:szCs w:val="32"/>
                                <w:lang w:val="en"/>
                              </w:rPr>
                              <w:t>C</w:t>
                            </w:r>
                            <w:r w:rsidRPr="00552C40">
                              <w:rPr>
                                <w:rFonts w:ascii="Baskerville Old Face" w:hAnsi="Baskerville Old Face" w:cs="Helvetica"/>
                                <w:b/>
                                <w:sz w:val="32"/>
                                <w:szCs w:val="32"/>
                                <w:lang w:val="en"/>
                              </w:rPr>
                              <w:t>elebrities and spokespersons are idealized versions of us</w:t>
                            </w:r>
                            <w:r w:rsidRPr="00552C40">
                              <w:rPr>
                                <w:rFonts w:ascii="Baskerville Old Face" w:hAnsi="Baskerville Old Face" w:cs="Helvetica"/>
                                <w:b/>
                                <w:sz w:val="32"/>
                                <w:szCs w:val="32"/>
                                <w:lang w:val="en"/>
                              </w:rPr>
                              <w:t>.</w:t>
                            </w:r>
                          </w:p>
                          <w:p w:rsidR="00D15B45" w:rsidRDefault="00D15B45" w:rsidP="00D15B45">
                            <w:pPr>
                              <w:jc w:val="center"/>
                              <w:rPr>
                                <w:rFonts w:ascii="Baskerville Old Face" w:hAnsi="Baskerville Old Face" w:cs="Helvetica"/>
                                <w:sz w:val="28"/>
                                <w:szCs w:val="28"/>
                                <w:lang w:val="en"/>
                              </w:rPr>
                            </w:pPr>
                            <w:r w:rsidRPr="00552C40">
                              <w:rPr>
                                <w:rFonts w:ascii="Baskerville Old Face" w:hAnsi="Baskerville Old Face" w:cs="Helvetica"/>
                                <w:sz w:val="28"/>
                                <w:szCs w:val="28"/>
                                <w:lang w:val="en"/>
                              </w:rPr>
                              <w:t>View the</w:t>
                            </w:r>
                            <w:r w:rsidR="00552C40">
                              <w:rPr>
                                <w:rFonts w:ascii="Baskerville Old Face" w:hAnsi="Baskerville Old Face" w:cs="Helvetica"/>
                                <w:sz w:val="28"/>
                                <w:szCs w:val="28"/>
                                <w:lang w:val="en"/>
                              </w:rPr>
                              <w:t xml:space="preserve"> following</w:t>
                            </w:r>
                            <w:r w:rsidRPr="00552C40">
                              <w:rPr>
                                <w:rFonts w:ascii="Baskerville Old Face" w:hAnsi="Baskerville Old Face" w:cs="Helvetica"/>
                                <w:sz w:val="28"/>
                                <w:szCs w:val="28"/>
                                <w:lang w:val="en"/>
                              </w:rPr>
                              <w:t xml:space="preserve"> to </w:t>
                            </w:r>
                            <w:r w:rsidR="00552C40" w:rsidRPr="00552C40">
                              <w:rPr>
                                <w:rFonts w:ascii="Baskerville Old Face" w:hAnsi="Baskerville Old Face" w:cs="Helvetica"/>
                                <w:sz w:val="28"/>
                                <w:szCs w:val="28"/>
                                <w:lang w:val="en"/>
                              </w:rPr>
                              <w:t>see examples of these “constructed realities”</w:t>
                            </w:r>
                            <w:r w:rsidR="00552C40">
                              <w:rPr>
                                <w:rFonts w:ascii="Baskerville Old Face" w:hAnsi="Baskerville Old Face" w:cs="Helvetica"/>
                                <w:sz w:val="28"/>
                                <w:szCs w:val="28"/>
                                <w:lang w:val="en"/>
                              </w:rPr>
                              <w:t>.</w:t>
                            </w:r>
                          </w:p>
                          <w:p w:rsidR="00552C40" w:rsidRDefault="00552C40" w:rsidP="00D15B45">
                            <w:pPr>
                              <w:jc w:val="center"/>
                              <w:rPr>
                                <w:rFonts w:ascii="Helvetica" w:hAnsi="Helvetica" w:cs="Helvetica"/>
                                <w:lang w:val="en"/>
                              </w:rPr>
                            </w:pPr>
                            <w:hyperlink r:id="rId6" w:tgtFrame="_blank" w:history="1">
                              <w:r>
                                <w:rPr>
                                  <w:rStyle w:val="Hyperlink"/>
                                  <w:rFonts w:ascii="Helvetica" w:hAnsi="Helvetica" w:cs="Helvetica"/>
                                  <w:lang w:val="en"/>
                                </w:rPr>
                                <w:t>An actress's photo is alte</w:t>
                              </w:r>
                              <w:r>
                                <w:rPr>
                                  <w:rStyle w:val="Hyperlink"/>
                                  <w:rFonts w:ascii="Helvetica" w:hAnsi="Helvetica" w:cs="Helvetica"/>
                                  <w:lang w:val="en"/>
                                </w:rPr>
                                <w:t>r</w:t>
                              </w:r>
                              <w:r>
                                <w:rPr>
                                  <w:rStyle w:val="Hyperlink"/>
                                  <w:rFonts w:ascii="Helvetica" w:hAnsi="Helvetica" w:cs="Helvetica"/>
                                  <w:lang w:val="en"/>
                                </w:rPr>
                                <w:t>ed to make her movie ads fit this reality.</w:t>
                              </w:r>
                            </w:hyperlink>
                            <w:r w:rsidRPr="00552C40">
                              <w:t xml:space="preserve"> </w:t>
                            </w:r>
                            <w:hyperlink r:id="rId7" w:history="1">
                              <w:r w:rsidRPr="00D611F2">
                                <w:rPr>
                                  <w:rStyle w:val="Hyperlink"/>
                                  <w:rFonts w:ascii="Helvetica" w:hAnsi="Helvetica" w:cs="Helvetica"/>
                                  <w:lang w:val="en"/>
                                </w:rPr>
                                <w:t>http://www.huffingtonpost.co.uk/2013/06/14/melissa-mccarthy-the-heat-poster-photoshopped_n_3441543.html</w:t>
                              </w:r>
                            </w:hyperlink>
                          </w:p>
                          <w:p w:rsidR="00552C40" w:rsidRDefault="00552C40" w:rsidP="00552C40">
                            <w:pPr>
                              <w:jc w:val="center"/>
                              <w:rPr>
                                <w:rFonts w:ascii="Helvetica" w:hAnsi="Helvetica" w:cs="Helvetica"/>
                                <w:lang w:val="en"/>
                              </w:rPr>
                            </w:pPr>
                            <w:hyperlink r:id="rId8" w:tgtFrame="_blank" w:history="1">
                              <w:r>
                                <w:rPr>
                                  <w:rStyle w:val="Hyperlink"/>
                                  <w:rFonts w:ascii="Helvetica" w:hAnsi="Helvetica" w:cs="Helvetica"/>
                                  <w:lang w:val="en"/>
                                </w:rPr>
                                <w:t>A singer's photo is manipu</w:t>
                              </w:r>
                              <w:r>
                                <w:rPr>
                                  <w:rStyle w:val="Hyperlink"/>
                                  <w:rFonts w:ascii="Helvetica" w:hAnsi="Helvetica" w:cs="Helvetica"/>
                                  <w:lang w:val="en"/>
                                </w:rPr>
                                <w:t>l</w:t>
                              </w:r>
                              <w:r>
                                <w:rPr>
                                  <w:rStyle w:val="Hyperlink"/>
                                  <w:rFonts w:ascii="Helvetica" w:hAnsi="Helvetica" w:cs="Helvetica"/>
                                  <w:lang w:val="en"/>
                                </w:rPr>
                                <w:t>ated to match a magazine's constructed reality.</w:t>
                              </w:r>
                            </w:hyperlink>
                            <w:r w:rsidRPr="00552C40">
                              <w:t xml:space="preserve"> </w:t>
                            </w:r>
                            <w:hyperlink r:id="rId9" w:history="1">
                              <w:r w:rsidRPr="00D611F2">
                                <w:rPr>
                                  <w:rStyle w:val="Hyperlink"/>
                                  <w:rFonts w:ascii="Helvetica" w:hAnsi="Helvetica" w:cs="Helvetica"/>
                                  <w:lang w:val="en"/>
                                </w:rPr>
                                <w:t>http://www.people.com/people/article/0,,20297322,00.html</w:t>
                              </w:r>
                            </w:hyperlink>
                          </w:p>
                          <w:p w:rsidR="00552C40" w:rsidRPr="00552C40" w:rsidRDefault="00552C40" w:rsidP="00552C40">
                            <w:pPr>
                              <w:jc w:val="center"/>
                              <w:rPr>
                                <w:rFonts w:ascii="Helvetica" w:hAnsi="Helvetica" w:cs="Helvetica"/>
                                <w:lang w:val="en"/>
                              </w:rPr>
                            </w:pPr>
                          </w:p>
                          <w:p w:rsidR="00D15B45" w:rsidRPr="00D15B45" w:rsidRDefault="00D15B45" w:rsidP="00D15B45">
                            <w:pPr>
                              <w:jc w:val="center"/>
                              <w:rPr>
                                <w:rFonts w:ascii="Baskerville Old Face" w:hAnsi="Baskerville Old Face"/>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75pt;margin-top:349.8pt;width:540pt;height:20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" fillcolor="white [3201]" strokeweight=".5pt">
                <v:textbox>
                  <w:txbxContent>
                    <w:p w:rsidR="00D15B45" w:rsidRDefault="00D15B45" w:rsidP="00D15B45">
                      <w:pPr>
                        <w:jc w:val="center"/>
                        <w:rPr>
                          <w:rFonts w:ascii="Baskerville Old Face" w:hAnsi="Baskerville Old Face"/>
                          <w:sz w:val="28"/>
                          <w:szCs w:val="28"/>
                        </w:rPr>
                      </w:pPr>
                      <w:r w:rsidRPr="00D15B45">
                        <w:rPr>
                          <w:rFonts w:ascii="Baskerville Old Face" w:hAnsi="Baskerville Old Face"/>
                          <w:sz w:val="28"/>
                          <w:szCs w:val="28"/>
                        </w:rPr>
                        <w:t>Consider these two constructed realities that are common in mass media—particularly relating to entertainment and advertisement messages</w:t>
                      </w:r>
                      <w:r>
                        <w:rPr>
                          <w:rFonts w:ascii="Baskerville Old Face" w:hAnsi="Baskerville Old Face"/>
                          <w:sz w:val="28"/>
                          <w:szCs w:val="28"/>
                        </w:rPr>
                        <w:t>:</w:t>
                      </w:r>
                    </w:p>
                    <w:p w:rsidR="00D15B45" w:rsidRPr="00552C40" w:rsidRDefault="00D15B45" w:rsidP="00552C40">
                      <w:pPr>
                        <w:pStyle w:val="ListParagraph"/>
                        <w:numPr>
                          <w:ilvl w:val="0"/>
                          <w:numId w:val="1"/>
                        </w:numPr>
                        <w:jc w:val="center"/>
                        <w:rPr>
                          <w:rFonts w:ascii="Baskerville Old Face" w:hAnsi="Baskerville Old Face" w:cs="Helvetica"/>
                          <w:b/>
                          <w:sz w:val="32"/>
                          <w:szCs w:val="32"/>
                          <w:lang w:val="en"/>
                        </w:rPr>
                      </w:pPr>
                      <w:r w:rsidRPr="00552C40">
                        <w:rPr>
                          <w:rFonts w:ascii="Baskerville Old Face" w:hAnsi="Baskerville Old Face" w:cs="Helvetica"/>
                          <w:b/>
                          <w:sz w:val="32"/>
                          <w:szCs w:val="32"/>
                          <w:lang w:val="en"/>
                        </w:rPr>
                        <w:t>C</w:t>
                      </w:r>
                      <w:r w:rsidRPr="00552C40">
                        <w:rPr>
                          <w:rFonts w:ascii="Baskerville Old Face" w:hAnsi="Baskerville Old Face" w:cs="Helvetica"/>
                          <w:b/>
                          <w:sz w:val="32"/>
                          <w:szCs w:val="32"/>
                          <w:lang w:val="en"/>
                        </w:rPr>
                        <w:t>elebrities and spokespersons are idealized versions of us</w:t>
                      </w:r>
                      <w:r w:rsidRPr="00552C40">
                        <w:rPr>
                          <w:rFonts w:ascii="Baskerville Old Face" w:hAnsi="Baskerville Old Face" w:cs="Helvetica"/>
                          <w:b/>
                          <w:sz w:val="32"/>
                          <w:szCs w:val="32"/>
                          <w:lang w:val="en"/>
                        </w:rPr>
                        <w:t>.</w:t>
                      </w:r>
                    </w:p>
                    <w:p w:rsidR="00D15B45" w:rsidRDefault="00D15B45" w:rsidP="00D15B45">
                      <w:pPr>
                        <w:jc w:val="center"/>
                        <w:rPr>
                          <w:rFonts w:ascii="Baskerville Old Face" w:hAnsi="Baskerville Old Face" w:cs="Helvetica"/>
                          <w:sz w:val="28"/>
                          <w:szCs w:val="28"/>
                          <w:lang w:val="en"/>
                        </w:rPr>
                      </w:pPr>
                      <w:r w:rsidRPr="00552C40">
                        <w:rPr>
                          <w:rFonts w:ascii="Baskerville Old Face" w:hAnsi="Baskerville Old Face" w:cs="Helvetica"/>
                          <w:sz w:val="28"/>
                          <w:szCs w:val="28"/>
                          <w:lang w:val="en"/>
                        </w:rPr>
                        <w:t>View the</w:t>
                      </w:r>
                      <w:r w:rsidR="00552C40">
                        <w:rPr>
                          <w:rFonts w:ascii="Baskerville Old Face" w:hAnsi="Baskerville Old Face" w:cs="Helvetica"/>
                          <w:sz w:val="28"/>
                          <w:szCs w:val="28"/>
                          <w:lang w:val="en"/>
                        </w:rPr>
                        <w:t xml:space="preserve"> following</w:t>
                      </w:r>
                      <w:r w:rsidRPr="00552C40">
                        <w:rPr>
                          <w:rFonts w:ascii="Baskerville Old Face" w:hAnsi="Baskerville Old Face" w:cs="Helvetica"/>
                          <w:sz w:val="28"/>
                          <w:szCs w:val="28"/>
                          <w:lang w:val="en"/>
                        </w:rPr>
                        <w:t xml:space="preserve"> to </w:t>
                      </w:r>
                      <w:r w:rsidR="00552C40" w:rsidRPr="00552C40">
                        <w:rPr>
                          <w:rFonts w:ascii="Baskerville Old Face" w:hAnsi="Baskerville Old Face" w:cs="Helvetica"/>
                          <w:sz w:val="28"/>
                          <w:szCs w:val="28"/>
                          <w:lang w:val="en"/>
                        </w:rPr>
                        <w:t>see examples of these “constructed realities”</w:t>
                      </w:r>
                      <w:r w:rsidR="00552C40">
                        <w:rPr>
                          <w:rFonts w:ascii="Baskerville Old Face" w:hAnsi="Baskerville Old Face" w:cs="Helvetica"/>
                          <w:sz w:val="28"/>
                          <w:szCs w:val="28"/>
                          <w:lang w:val="en"/>
                        </w:rPr>
                        <w:t>.</w:t>
                      </w:r>
                    </w:p>
                    <w:p w:rsidR="00552C40" w:rsidRDefault="00552C40" w:rsidP="00D15B45">
                      <w:pPr>
                        <w:jc w:val="center"/>
                        <w:rPr>
                          <w:rFonts w:ascii="Helvetica" w:hAnsi="Helvetica" w:cs="Helvetica"/>
                          <w:lang w:val="en"/>
                        </w:rPr>
                      </w:pPr>
                      <w:hyperlink r:id="rId10" w:tgtFrame="_blank" w:history="1">
                        <w:r>
                          <w:rPr>
                            <w:rStyle w:val="Hyperlink"/>
                            <w:rFonts w:ascii="Helvetica" w:hAnsi="Helvetica" w:cs="Helvetica"/>
                            <w:lang w:val="en"/>
                          </w:rPr>
                          <w:t>An actress's photo is alte</w:t>
                        </w:r>
                        <w:r>
                          <w:rPr>
                            <w:rStyle w:val="Hyperlink"/>
                            <w:rFonts w:ascii="Helvetica" w:hAnsi="Helvetica" w:cs="Helvetica"/>
                            <w:lang w:val="en"/>
                          </w:rPr>
                          <w:t>r</w:t>
                        </w:r>
                        <w:r>
                          <w:rPr>
                            <w:rStyle w:val="Hyperlink"/>
                            <w:rFonts w:ascii="Helvetica" w:hAnsi="Helvetica" w:cs="Helvetica"/>
                            <w:lang w:val="en"/>
                          </w:rPr>
                          <w:t>ed to make her movie ads fit this reality.</w:t>
                        </w:r>
                      </w:hyperlink>
                      <w:r w:rsidRPr="00552C40">
                        <w:t xml:space="preserve"> </w:t>
                      </w:r>
                      <w:hyperlink r:id="rId11" w:history="1">
                        <w:r w:rsidRPr="00D611F2">
                          <w:rPr>
                            <w:rStyle w:val="Hyperlink"/>
                            <w:rFonts w:ascii="Helvetica" w:hAnsi="Helvetica" w:cs="Helvetica"/>
                            <w:lang w:val="en"/>
                          </w:rPr>
                          <w:t>http://www.huffingtonpost.co.uk/2013/06/14/melissa-mccarthy-the-heat-poster-photoshopped_n_3441543.html</w:t>
                        </w:r>
                      </w:hyperlink>
                    </w:p>
                    <w:p w:rsidR="00552C40" w:rsidRDefault="00552C40" w:rsidP="00552C40">
                      <w:pPr>
                        <w:jc w:val="center"/>
                        <w:rPr>
                          <w:rFonts w:ascii="Helvetica" w:hAnsi="Helvetica" w:cs="Helvetica"/>
                          <w:lang w:val="en"/>
                        </w:rPr>
                      </w:pPr>
                      <w:hyperlink r:id="rId12" w:tgtFrame="_blank" w:history="1">
                        <w:r>
                          <w:rPr>
                            <w:rStyle w:val="Hyperlink"/>
                            <w:rFonts w:ascii="Helvetica" w:hAnsi="Helvetica" w:cs="Helvetica"/>
                            <w:lang w:val="en"/>
                          </w:rPr>
                          <w:t>A singer's photo is manipu</w:t>
                        </w:r>
                        <w:r>
                          <w:rPr>
                            <w:rStyle w:val="Hyperlink"/>
                            <w:rFonts w:ascii="Helvetica" w:hAnsi="Helvetica" w:cs="Helvetica"/>
                            <w:lang w:val="en"/>
                          </w:rPr>
                          <w:t>l</w:t>
                        </w:r>
                        <w:r>
                          <w:rPr>
                            <w:rStyle w:val="Hyperlink"/>
                            <w:rFonts w:ascii="Helvetica" w:hAnsi="Helvetica" w:cs="Helvetica"/>
                            <w:lang w:val="en"/>
                          </w:rPr>
                          <w:t>ated to match a magazine's constructed reality.</w:t>
                        </w:r>
                      </w:hyperlink>
                      <w:r w:rsidRPr="00552C40">
                        <w:t xml:space="preserve"> </w:t>
                      </w:r>
                      <w:hyperlink r:id="rId13" w:history="1">
                        <w:r w:rsidRPr="00D611F2">
                          <w:rPr>
                            <w:rStyle w:val="Hyperlink"/>
                            <w:rFonts w:ascii="Helvetica" w:hAnsi="Helvetica" w:cs="Helvetica"/>
                            <w:lang w:val="en"/>
                          </w:rPr>
                          <w:t>http://www.people.com/people/article/0,,20297322,00.html</w:t>
                        </w:r>
                      </w:hyperlink>
                    </w:p>
                    <w:p w:rsidR="00552C40" w:rsidRPr="00552C40" w:rsidRDefault="00552C40" w:rsidP="00552C40">
                      <w:pPr>
                        <w:jc w:val="center"/>
                        <w:rPr>
                          <w:rFonts w:ascii="Helvetica" w:hAnsi="Helvetica" w:cs="Helvetica"/>
                          <w:lang w:val="en"/>
                        </w:rPr>
                      </w:pPr>
                    </w:p>
                    <w:p w:rsidR="00D15B45" w:rsidRPr="00D15B45" w:rsidRDefault="00D15B45" w:rsidP="00D15B45">
                      <w:pPr>
                        <w:jc w:val="center"/>
                        <w:rPr>
                          <w:rFonts w:ascii="Baskerville Old Face" w:hAnsi="Baskerville Old Face"/>
                          <w:b/>
                          <w:sz w:val="32"/>
                          <w:szCs w:val="32"/>
                        </w:rPr>
                      </w:pPr>
                    </w:p>
                  </w:txbxContent>
                </v:textbox>
              </v:shape>
            </w:pict>
          </mc:Fallback>
        </mc:AlternateContent>
      </w:r>
      <w:r>
        <w:rPr>
          <w:rFonts w:ascii="Baskerville Old Face" w:hAnsi="Baskerville Old Face"/>
          <w:b/>
          <w:noProof/>
          <w:sz w:val="24"/>
          <w:szCs w:val="24"/>
        </w:rPr>
        <mc:AlternateContent>
          <mc:Choice Requires="wps">
            <w:drawing>
              <wp:anchor distT="0" distB="0" distL="114300" distR="114300" simplePos="0" relativeHeight="251661312" behindDoc="0" locked="0" layoutInCell="1" allowOverlap="1" wp14:anchorId="747DBFF3" wp14:editId="1739BA27">
                <wp:simplePos x="0" y="0"/>
                <wp:positionH relativeFrom="column">
                  <wp:posOffset>-276225</wp:posOffset>
                </wp:positionH>
                <wp:positionV relativeFrom="paragraph">
                  <wp:posOffset>1985010</wp:posOffset>
                </wp:positionV>
                <wp:extent cx="6743700" cy="2143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743700"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B45" w:rsidRPr="00D15B45" w:rsidRDefault="00D15B45">
                            <w:pPr>
                              <w:rPr>
                                <w:rFonts w:ascii="Baskerville Old Face" w:hAnsi="Baskerville Old Face"/>
                                <w:sz w:val="28"/>
                                <w:szCs w:val="28"/>
                              </w:rPr>
                            </w:pPr>
                            <w:r w:rsidRPr="00D15B45">
                              <w:rPr>
                                <w:rFonts w:ascii="Baskerville Old Face" w:hAnsi="Baskerville Old Face"/>
                                <w:sz w:val="28"/>
                                <w:szCs w:val="28"/>
                              </w:rPr>
                              <w:t>Creating and distributing mass media messages can be an expensive, and potentially profitable, operation. As a result, big business and corporations are usually involved in the creation and distribution of mass media messages. With profit as a motive, businesses make their messages as effective as possible. To accomplish this, they use the latest research, techniques and technology to construct realities that can be remarkably effective and believable. Understanding how these constructed realities work makes us better consumers of media—something that is particularly important when the purpose of a constructed reality is to manipulate your beliefs or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1.75pt;margin-top:156.3pt;width:531pt;height:16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" fillcolor="white [3201]" stroked="f" strokeweight=".5pt">
                <v:textbox>
                  <w:txbxContent>
                    <w:p w:rsidR="00D15B45" w:rsidRPr="00D15B45" w:rsidRDefault="00D15B45">
                      <w:pPr>
                        <w:rPr>
                          <w:rFonts w:ascii="Baskerville Old Face" w:hAnsi="Baskerville Old Face"/>
                          <w:sz w:val="28"/>
                          <w:szCs w:val="28"/>
                        </w:rPr>
                      </w:pPr>
                      <w:r w:rsidRPr="00D15B45">
                        <w:rPr>
                          <w:rFonts w:ascii="Baskerville Old Face" w:hAnsi="Baskerville Old Face"/>
                          <w:sz w:val="28"/>
                          <w:szCs w:val="28"/>
                        </w:rPr>
                        <w:t>Creating and distributing mass media messages can be an expensive, and potentially profitable, operation. As a result, big business and corporations are usually involved in the creation and distribution of mass media messages. With profit as a motive, businesses make their messages as effective as possible. To accomplish this, they use the latest research, techniques and technology to construct realities that can be remarkably effective and believable. Understanding how these constructed realities work makes us better consumers of media—something that is particularly important when the purpose of a constructed reality is to manipulate your beliefs or actions.</w:t>
                      </w:r>
                    </w:p>
                  </w:txbxContent>
                </v:textbox>
              </v:shape>
            </w:pict>
          </mc:Fallback>
        </mc:AlternateContent>
      </w:r>
      <w:r>
        <w:rPr>
          <w:rFonts w:ascii="Baskerville Old Face" w:hAnsi="Baskerville Old Face"/>
          <w:b/>
          <w:noProof/>
          <w:sz w:val="24"/>
          <w:szCs w:val="24"/>
        </w:rPr>
        <mc:AlternateContent>
          <mc:Choice Requires="wps">
            <w:drawing>
              <wp:anchor distT="0" distB="0" distL="114300" distR="114300" simplePos="0" relativeHeight="251659264" behindDoc="0" locked="0" layoutInCell="1" allowOverlap="1" wp14:anchorId="1CA71ACD" wp14:editId="51BBD987">
                <wp:simplePos x="0" y="0"/>
                <wp:positionH relativeFrom="column">
                  <wp:posOffset>-228600</wp:posOffset>
                </wp:positionH>
                <wp:positionV relativeFrom="paragraph">
                  <wp:posOffset>32385</wp:posOffset>
                </wp:positionV>
                <wp:extent cx="4448175" cy="1905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44817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B45" w:rsidRPr="00D15B45" w:rsidRDefault="00D15B45" w:rsidP="00D15B45">
                            <w:pPr>
                              <w:rPr>
                                <w:rFonts w:ascii="Baskerville Old Face" w:hAnsi="Baskerville Old Face"/>
                                <w:sz w:val="28"/>
                                <w:szCs w:val="28"/>
                              </w:rPr>
                            </w:pPr>
                            <w:r w:rsidRPr="00D15B45">
                              <w:rPr>
                                <w:rFonts w:ascii="Baskerville Old Face" w:hAnsi="Baskerville Old Face"/>
                                <w:sz w:val="28"/>
                                <w:szCs w:val="28"/>
                              </w:rPr>
                              <w:t>When we talk of mass media, we are not simply considering the technology used to deliver messages to vast numbers of people. We must also consider who owns or controls those technologies and who creates and controls the messages. The relationships between technology, ownership and the creation of mass media messages are so important that when we use the term "the media," we are usually referring to all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pt;margin-top:2.55pt;width:350.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" fillcolor="white [3201]" stroked="f" strokeweight=".5pt">
                <v:textbox>
                  <w:txbxContent>
                    <w:p w:rsidR="00D15B45" w:rsidRPr="00D15B45" w:rsidRDefault="00D15B45" w:rsidP="00D15B45">
                      <w:pPr>
                        <w:rPr>
                          <w:rFonts w:ascii="Baskerville Old Face" w:hAnsi="Baskerville Old Face"/>
                          <w:sz w:val="28"/>
                          <w:szCs w:val="28"/>
                        </w:rPr>
                      </w:pPr>
                      <w:r w:rsidRPr="00D15B45">
                        <w:rPr>
                          <w:rFonts w:ascii="Baskerville Old Face" w:hAnsi="Baskerville Old Face"/>
                          <w:sz w:val="28"/>
                          <w:szCs w:val="28"/>
                        </w:rPr>
                        <w:t>When we talk of mass media, we are not simply considering the technology used to deliver messages to vast numbers of people. We must also consider who owns or controls those technologies and who creates and controls the messages. The relationships between technology, ownership and the creation of mass media messages are so important that when we use the term "the media," we are usually referring to all three.</w:t>
                      </w:r>
                    </w:p>
                  </w:txbxContent>
                </v:textbox>
              </v:shape>
            </w:pict>
          </mc:Fallback>
        </mc:AlternateContent>
      </w:r>
      <w:r w:rsidR="00D15B45">
        <w:rPr>
          <w:rFonts w:ascii="Baskerville Old Face" w:hAnsi="Baskerville Old Face"/>
          <w:b/>
          <w:noProof/>
          <w:sz w:val="24"/>
          <w:szCs w:val="24"/>
        </w:rPr>
        <mc:AlternateContent>
          <mc:Choice Requires="wps">
            <w:drawing>
              <wp:anchor distT="0" distB="0" distL="114300" distR="114300" simplePos="0" relativeHeight="251660288" behindDoc="0" locked="0" layoutInCell="1" allowOverlap="1" wp14:anchorId="55D44D68" wp14:editId="4CAA738F">
                <wp:simplePos x="0" y="0"/>
                <wp:positionH relativeFrom="column">
                  <wp:posOffset>4124325</wp:posOffset>
                </wp:positionH>
                <wp:positionV relativeFrom="paragraph">
                  <wp:posOffset>32385</wp:posOffset>
                </wp:positionV>
                <wp:extent cx="2505075" cy="2257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05075" cy="225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B45" w:rsidRDefault="00D15B45">
                            <w:r>
                              <w:rPr>
                                <w:rFonts w:ascii="Helvetica" w:hAnsi="Helvetica" w:cs="Helvetica"/>
                                <w:noProof/>
                              </w:rPr>
                              <w:drawing>
                                <wp:inline distT="0" distB="0" distL="0" distR="0" wp14:anchorId="25EAB63B" wp14:editId="385DAAA2">
                                  <wp:extent cx="2313934" cy="2066925"/>
                                  <wp:effectExtent l="0" t="0" r="0" b="0"/>
                                  <wp:docPr id="4" name="Picture 4" descr="https://nbvhs.nbed.nb.ca/content/English/MEDIA_STUDIES_120/MS120_PD_2014-15_S2/images/MedStu120_01_13_02i.jpg?_&amp;d2lSessionVal=C04Z8fMyAHRfQNhiftaVxmXyk&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vhs.nbed.nb.ca/content/English/MEDIA_STUDIES_120/MS120_PD_2014-15_S2/images/MedStu120_01_13_02i.jpg?_&amp;d2lSessionVal=C04Z8fMyAHRfQNhiftaVxmXyk&amp;ou=33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5845" cy="20686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24.75pt;margin-top:2.55pt;width:197.25pt;height:17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" fillcolor="white [3201]" stroked="f" strokeweight=".5pt">
                <v:textbox>
                  <w:txbxContent>
                    <w:p w:rsidR="00D15B45" w:rsidRDefault="00D15B45">
                      <w:r>
                        <w:rPr>
                          <w:rFonts w:ascii="Helvetica" w:hAnsi="Helvetica" w:cs="Helvetica"/>
                          <w:noProof/>
                        </w:rPr>
                        <w:drawing>
                          <wp:inline distT="0" distB="0" distL="0" distR="0" wp14:anchorId="25EAB63B" wp14:editId="385DAAA2">
                            <wp:extent cx="2313934" cy="2066925"/>
                            <wp:effectExtent l="0" t="0" r="0" b="0"/>
                            <wp:docPr id="4" name="Picture 4" descr="https://nbvhs.nbed.nb.ca/content/English/MEDIA_STUDIES_120/MS120_PD_2014-15_S2/images/MedStu120_01_13_02i.jpg?_&amp;d2lSessionVal=C04Z8fMyAHRfQNhiftaVxmXyk&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vhs.nbed.nb.ca/content/English/MEDIA_STUDIES_120/MS120_PD_2014-15_S2/images/MedStu120_01_13_02i.jpg?_&amp;d2lSessionVal=C04Z8fMyAHRfQNhiftaVxmXyk&amp;ou=33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5845" cy="2068632"/>
                                    </a:xfrm>
                                    <a:prstGeom prst="rect">
                                      <a:avLst/>
                                    </a:prstGeom>
                                    <a:noFill/>
                                    <a:ln>
                                      <a:noFill/>
                                    </a:ln>
                                  </pic:spPr>
                                </pic:pic>
                              </a:graphicData>
                            </a:graphic>
                          </wp:inline>
                        </w:drawing>
                      </w:r>
                    </w:p>
                  </w:txbxContent>
                </v:textbox>
              </v:shape>
            </w:pict>
          </mc:Fallback>
        </mc:AlternateContent>
      </w:r>
    </w:p>
    <w:sectPr w:rsidR="00D15B45" w:rsidRPr="00D1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2E7"/>
    <w:multiLevelType w:val="hybridMultilevel"/>
    <w:tmpl w:val="3E2EC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45"/>
    <w:rsid w:val="00552C40"/>
    <w:rsid w:val="00D15B45"/>
    <w:rsid w:val="00E3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45"/>
    <w:rPr>
      <w:rFonts w:ascii="Tahoma" w:hAnsi="Tahoma" w:cs="Tahoma"/>
      <w:sz w:val="16"/>
      <w:szCs w:val="16"/>
    </w:rPr>
  </w:style>
  <w:style w:type="character" w:styleId="Hyperlink">
    <w:name w:val="Hyperlink"/>
    <w:basedOn w:val="DefaultParagraphFont"/>
    <w:uiPriority w:val="99"/>
    <w:unhideWhenUsed/>
    <w:rsid w:val="00552C40"/>
    <w:rPr>
      <w:b/>
      <w:bCs/>
      <w:strike w:val="0"/>
      <w:dstrike w:val="0"/>
      <w:color w:val="4D8506"/>
      <w:u w:val="none"/>
      <w:effect w:val="none"/>
    </w:rPr>
  </w:style>
  <w:style w:type="character" w:styleId="FollowedHyperlink">
    <w:name w:val="FollowedHyperlink"/>
    <w:basedOn w:val="DefaultParagraphFont"/>
    <w:uiPriority w:val="99"/>
    <w:semiHidden/>
    <w:unhideWhenUsed/>
    <w:rsid w:val="00552C40"/>
    <w:rPr>
      <w:color w:val="800080" w:themeColor="followedHyperlink"/>
      <w:u w:val="single"/>
    </w:rPr>
  </w:style>
  <w:style w:type="paragraph" w:styleId="ListParagraph">
    <w:name w:val="List Paragraph"/>
    <w:basedOn w:val="Normal"/>
    <w:uiPriority w:val="34"/>
    <w:qFormat/>
    <w:rsid w:val="0055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45"/>
    <w:rPr>
      <w:rFonts w:ascii="Tahoma" w:hAnsi="Tahoma" w:cs="Tahoma"/>
      <w:sz w:val="16"/>
      <w:szCs w:val="16"/>
    </w:rPr>
  </w:style>
  <w:style w:type="character" w:styleId="Hyperlink">
    <w:name w:val="Hyperlink"/>
    <w:basedOn w:val="DefaultParagraphFont"/>
    <w:uiPriority w:val="99"/>
    <w:unhideWhenUsed/>
    <w:rsid w:val="00552C40"/>
    <w:rPr>
      <w:b/>
      <w:bCs/>
      <w:strike w:val="0"/>
      <w:dstrike w:val="0"/>
      <w:color w:val="4D8506"/>
      <w:u w:val="none"/>
      <w:effect w:val="none"/>
    </w:rPr>
  </w:style>
  <w:style w:type="character" w:styleId="FollowedHyperlink">
    <w:name w:val="FollowedHyperlink"/>
    <w:basedOn w:val="DefaultParagraphFont"/>
    <w:uiPriority w:val="99"/>
    <w:semiHidden/>
    <w:unhideWhenUsed/>
    <w:rsid w:val="00552C40"/>
    <w:rPr>
      <w:color w:val="800080" w:themeColor="followedHyperlink"/>
      <w:u w:val="single"/>
    </w:rPr>
  </w:style>
  <w:style w:type="paragraph" w:styleId="ListParagraph">
    <w:name w:val="List Paragraph"/>
    <w:basedOn w:val="Normal"/>
    <w:uiPriority w:val="34"/>
    <w:qFormat/>
    <w:rsid w:val="0055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com/people/article/0,,20297322,00.html" TargetMode="External"/><Relationship Id="rId13" Type="http://schemas.openxmlformats.org/officeDocument/2006/relationships/hyperlink" Target="http://www.people.com/people/article/0,,20297322,00.html" TargetMode="External"/><Relationship Id="rId3" Type="http://schemas.microsoft.com/office/2007/relationships/stylesWithEffects" Target="stylesWithEffects.xml"/><Relationship Id="rId7" Type="http://schemas.openxmlformats.org/officeDocument/2006/relationships/hyperlink" Target="http://www.huffingtonpost.co.uk/2013/06/14/melissa-mccarthy-the-heat-poster-photoshopped_n_3441543.html" TargetMode="External"/><Relationship Id="rId12" Type="http://schemas.openxmlformats.org/officeDocument/2006/relationships/hyperlink" Target="http://www.people.com/people/article/0,,20297322,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ffingtonpost.co.uk/2013/06/14/melissa-mccarthy-the-heat-poster-photoshopped_n_3441543.html" TargetMode="External"/><Relationship Id="rId11" Type="http://schemas.openxmlformats.org/officeDocument/2006/relationships/hyperlink" Target="http://www.huffingtonpost.co.uk/2013/06/14/melissa-mccarthy-the-heat-poster-photoshopped_n_34415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ffingtonpost.co.uk/2013/06/14/melissa-mccarthy-the-heat-poster-photoshopped_n_3441543.html" TargetMode="External"/><Relationship Id="rId4" Type="http://schemas.openxmlformats.org/officeDocument/2006/relationships/settings" Target="settings.xml"/><Relationship Id="rId9" Type="http://schemas.openxmlformats.org/officeDocument/2006/relationships/hyperlink" Target="http://www.people.com/people/article/0,,20297322,00.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2015-02-10T19:24:00Z</dcterms:created>
  <dcterms:modified xsi:type="dcterms:W3CDTF">2015-02-10T19:41:00Z</dcterms:modified>
</cp:coreProperties>
</file>