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C1" w:rsidRDefault="006D47C1" w:rsidP="001E02C9">
      <w:pPr>
        <w:jc w:val="center"/>
        <w:rPr>
          <w:rFonts w:ascii="Comic Sans MS" w:hAnsi="Comic Sans MS"/>
          <w:sz w:val="28"/>
          <w:szCs w:val="28"/>
          <w:u w:val="single"/>
        </w:rPr>
      </w:pPr>
    </w:p>
    <w:p w:rsidR="001E02C9" w:rsidRPr="006D47C1" w:rsidRDefault="006D47C1" w:rsidP="001E02C9">
      <w:pPr>
        <w:jc w:val="center"/>
        <w:rPr>
          <w:rFonts w:ascii="Comic Sans MS" w:hAnsi="Comic Sans MS"/>
          <w:sz w:val="28"/>
          <w:szCs w:val="28"/>
          <w:u w:val="single"/>
        </w:rPr>
      </w:pPr>
      <w:bookmarkStart w:id="0" w:name="_GoBack"/>
      <w:bookmarkEnd w:id="0"/>
      <w:r w:rsidRPr="006D47C1">
        <w:rPr>
          <w:rFonts w:ascii="Comic Sans MS" w:hAnsi="Comic Sans MS"/>
          <w:sz w:val="28"/>
          <w:szCs w:val="28"/>
          <w:u w:val="single"/>
        </w:rPr>
        <w:t>Music Styles Listening Log</w:t>
      </w:r>
    </w:p>
    <w:p w:rsidR="006D47C1" w:rsidRPr="006D47C1" w:rsidRDefault="001E02C9" w:rsidP="006D47C1">
      <w:pPr>
        <w:jc w:val="center"/>
        <w:rPr>
          <w:rFonts w:ascii="Comic Sans MS" w:hAnsi="Comic Sans MS"/>
          <w:sz w:val="24"/>
          <w:szCs w:val="24"/>
        </w:rPr>
      </w:pPr>
      <w:r w:rsidRPr="006D47C1">
        <w:rPr>
          <w:rFonts w:ascii="Comic Sans MS" w:hAnsi="Comic Sans MS"/>
          <w:sz w:val="24"/>
          <w:szCs w:val="24"/>
        </w:rPr>
        <w:t xml:space="preserve">Each week we will listen to, and discuss, a specific </w:t>
      </w:r>
      <w:r w:rsidRPr="006D47C1">
        <w:rPr>
          <w:rFonts w:ascii="Comic Sans MS" w:hAnsi="Comic Sans MS"/>
          <w:b/>
          <w:i/>
          <w:sz w:val="24"/>
          <w:szCs w:val="24"/>
        </w:rPr>
        <w:t>style of music</w:t>
      </w:r>
      <w:r w:rsidRPr="006D47C1">
        <w:rPr>
          <w:rFonts w:ascii="Comic Sans MS" w:hAnsi="Comic Sans MS"/>
          <w:sz w:val="24"/>
          <w:szCs w:val="24"/>
        </w:rPr>
        <w:t xml:space="preserve"> in class. As an extension to our discussion</w:t>
      </w:r>
      <w:r w:rsidR="006D47C1" w:rsidRPr="006D47C1">
        <w:rPr>
          <w:rFonts w:ascii="Comic Sans MS" w:hAnsi="Comic Sans MS"/>
          <w:sz w:val="24"/>
          <w:szCs w:val="24"/>
        </w:rPr>
        <w:t>,</w:t>
      </w:r>
      <w:r w:rsidRPr="006D47C1">
        <w:rPr>
          <w:rFonts w:ascii="Comic Sans MS" w:hAnsi="Comic Sans MS"/>
          <w:sz w:val="24"/>
          <w:szCs w:val="24"/>
        </w:rPr>
        <w:t xml:space="preserve"> you will listen, on your own time, to additional songs in that specific style. In some cases, you will be already familiar with artists who perform that style; however, sometimes you will be searching out s</w:t>
      </w:r>
      <w:r w:rsidR="00B548C3" w:rsidRPr="006D47C1">
        <w:rPr>
          <w:rFonts w:ascii="Comic Sans MS" w:hAnsi="Comic Sans MS"/>
          <w:sz w:val="24"/>
          <w:szCs w:val="24"/>
        </w:rPr>
        <w:t xml:space="preserve">tyles </w:t>
      </w:r>
      <w:r w:rsidR="006D47C1" w:rsidRPr="006D47C1">
        <w:rPr>
          <w:rFonts w:ascii="Comic Sans MS" w:hAnsi="Comic Sans MS"/>
          <w:sz w:val="24"/>
          <w:szCs w:val="24"/>
        </w:rPr>
        <w:t>and artists that are new.</w:t>
      </w:r>
    </w:p>
    <w:p w:rsidR="006D47C1" w:rsidRPr="006D47C1" w:rsidRDefault="001E02C9" w:rsidP="006D47C1">
      <w:pPr>
        <w:rPr>
          <w:rFonts w:ascii="Comic Sans MS" w:hAnsi="Comic Sans MS"/>
          <w:sz w:val="24"/>
          <w:szCs w:val="24"/>
        </w:rPr>
      </w:pPr>
      <w:r w:rsidRPr="006D47C1">
        <w:rPr>
          <w:rFonts w:ascii="Comic Sans MS" w:hAnsi="Comic Sans MS"/>
          <w:b/>
          <w:sz w:val="24"/>
          <w:szCs w:val="24"/>
          <w:u w:val="single"/>
        </w:rPr>
        <w:t>Example</w:t>
      </w:r>
    </w:p>
    <w:p w:rsidR="001E02C9" w:rsidRPr="006D47C1" w:rsidRDefault="001E02C9" w:rsidP="001E02C9">
      <w:pPr>
        <w:rPr>
          <w:rFonts w:ascii="Comic Sans MS" w:hAnsi="Comic Sans MS"/>
          <w:sz w:val="24"/>
          <w:szCs w:val="24"/>
        </w:rPr>
      </w:pPr>
      <w:r w:rsidRPr="006D47C1">
        <w:rPr>
          <w:rFonts w:ascii="Comic Sans MS" w:hAnsi="Comic Sans MS"/>
          <w:sz w:val="24"/>
          <w:szCs w:val="24"/>
        </w:rPr>
        <w:t xml:space="preserve">Week 1: </w:t>
      </w:r>
      <w:r w:rsidRPr="006D47C1">
        <w:rPr>
          <w:rFonts w:ascii="Comic Sans MS" w:hAnsi="Comic Sans MS"/>
          <w:b/>
          <w:sz w:val="24"/>
          <w:szCs w:val="24"/>
        </w:rPr>
        <w:t>Blues</w:t>
      </w:r>
    </w:p>
    <w:p w:rsidR="00F417F1" w:rsidRPr="006D47C1" w:rsidRDefault="00F417F1" w:rsidP="001E02C9">
      <w:pPr>
        <w:rPr>
          <w:rFonts w:ascii="Comic Sans MS" w:hAnsi="Comic Sans MS"/>
          <w:sz w:val="24"/>
          <w:szCs w:val="24"/>
        </w:rPr>
      </w:pPr>
      <w:r w:rsidRPr="006D47C1">
        <w:rPr>
          <w:rFonts w:ascii="Comic Sans MS" w:hAnsi="Comic Sans MS"/>
          <w:sz w:val="24"/>
          <w:szCs w:val="24"/>
          <w:u w:val="single"/>
        </w:rPr>
        <w:t>PART A</w:t>
      </w:r>
    </w:p>
    <w:tbl>
      <w:tblPr>
        <w:tblStyle w:val="TableGrid"/>
        <w:tblW w:w="0" w:type="auto"/>
        <w:tblLayout w:type="fixed"/>
        <w:tblLook w:val="04A0" w:firstRow="1" w:lastRow="0" w:firstColumn="1" w:lastColumn="0" w:noHBand="0" w:noVBand="1"/>
      </w:tblPr>
      <w:tblGrid>
        <w:gridCol w:w="2898"/>
        <w:gridCol w:w="1440"/>
        <w:gridCol w:w="5238"/>
      </w:tblGrid>
      <w:tr w:rsidR="00F417F1" w:rsidRPr="006D47C1" w:rsidTr="006D47C1">
        <w:tc>
          <w:tcPr>
            <w:tcW w:w="2898" w:type="dxa"/>
          </w:tcPr>
          <w:p w:rsidR="00F417F1" w:rsidRPr="006D47C1" w:rsidRDefault="00F417F1" w:rsidP="00F417F1">
            <w:pPr>
              <w:jc w:val="center"/>
              <w:rPr>
                <w:rFonts w:ascii="Comic Sans MS" w:hAnsi="Comic Sans MS"/>
                <w:b/>
                <w:sz w:val="24"/>
                <w:szCs w:val="24"/>
              </w:rPr>
            </w:pPr>
            <w:r w:rsidRPr="006D47C1">
              <w:rPr>
                <w:rFonts w:ascii="Comic Sans MS" w:hAnsi="Comic Sans MS"/>
                <w:b/>
                <w:sz w:val="24"/>
                <w:szCs w:val="24"/>
              </w:rPr>
              <w:t>Song Title</w:t>
            </w:r>
          </w:p>
        </w:tc>
        <w:tc>
          <w:tcPr>
            <w:tcW w:w="1440" w:type="dxa"/>
          </w:tcPr>
          <w:p w:rsidR="006D47C1" w:rsidRPr="006D47C1" w:rsidRDefault="00F417F1" w:rsidP="00F417F1">
            <w:pPr>
              <w:jc w:val="center"/>
              <w:rPr>
                <w:rFonts w:ascii="Comic Sans MS" w:hAnsi="Comic Sans MS"/>
                <w:b/>
                <w:sz w:val="24"/>
                <w:szCs w:val="24"/>
              </w:rPr>
            </w:pPr>
            <w:r w:rsidRPr="006D47C1">
              <w:rPr>
                <w:rFonts w:ascii="Comic Sans MS" w:hAnsi="Comic Sans MS"/>
                <w:b/>
                <w:sz w:val="24"/>
                <w:szCs w:val="24"/>
              </w:rPr>
              <w:t>Artists/</w:t>
            </w:r>
          </w:p>
          <w:p w:rsidR="00F417F1" w:rsidRPr="006D47C1" w:rsidRDefault="00F417F1" w:rsidP="00F417F1">
            <w:pPr>
              <w:jc w:val="center"/>
              <w:rPr>
                <w:rFonts w:ascii="Comic Sans MS" w:hAnsi="Comic Sans MS"/>
                <w:b/>
                <w:sz w:val="24"/>
                <w:szCs w:val="24"/>
              </w:rPr>
            </w:pPr>
            <w:r w:rsidRPr="006D47C1">
              <w:rPr>
                <w:rFonts w:ascii="Comic Sans MS" w:hAnsi="Comic Sans MS"/>
                <w:b/>
                <w:sz w:val="24"/>
                <w:szCs w:val="24"/>
              </w:rPr>
              <w:t>Composer</w:t>
            </w:r>
          </w:p>
        </w:tc>
        <w:tc>
          <w:tcPr>
            <w:tcW w:w="5238" w:type="dxa"/>
          </w:tcPr>
          <w:p w:rsidR="00F417F1" w:rsidRPr="006D47C1" w:rsidRDefault="00F417F1" w:rsidP="00F417F1">
            <w:pPr>
              <w:jc w:val="center"/>
              <w:rPr>
                <w:rFonts w:ascii="Comic Sans MS" w:hAnsi="Comic Sans MS"/>
                <w:b/>
                <w:sz w:val="24"/>
                <w:szCs w:val="24"/>
              </w:rPr>
            </w:pPr>
            <w:r w:rsidRPr="006D47C1">
              <w:rPr>
                <w:rFonts w:ascii="Comic Sans MS" w:hAnsi="Comic Sans MS"/>
                <w:b/>
                <w:sz w:val="24"/>
                <w:szCs w:val="24"/>
              </w:rPr>
              <w:t>Web Link</w:t>
            </w:r>
          </w:p>
        </w:tc>
      </w:tr>
      <w:tr w:rsidR="00F417F1" w:rsidRPr="006D47C1" w:rsidTr="006D47C1">
        <w:tc>
          <w:tcPr>
            <w:tcW w:w="2898" w:type="dxa"/>
          </w:tcPr>
          <w:p w:rsidR="00F417F1" w:rsidRPr="006D47C1" w:rsidRDefault="00F532E1" w:rsidP="00F532E1">
            <w:pPr>
              <w:rPr>
                <w:rFonts w:ascii="Comic Sans MS" w:hAnsi="Comic Sans MS"/>
                <w:sz w:val="24"/>
                <w:szCs w:val="24"/>
              </w:rPr>
            </w:pPr>
            <w:r w:rsidRPr="006D47C1">
              <w:rPr>
                <w:rFonts w:ascii="Comic Sans MS" w:hAnsi="Comic Sans MS"/>
                <w:sz w:val="24"/>
                <w:szCs w:val="24"/>
              </w:rPr>
              <w:t xml:space="preserve">1. </w:t>
            </w:r>
            <w:proofErr w:type="spellStart"/>
            <w:r w:rsidRPr="006D47C1">
              <w:rPr>
                <w:rFonts w:ascii="Comic Sans MS" w:hAnsi="Comic Sans MS"/>
                <w:sz w:val="24"/>
                <w:szCs w:val="24"/>
              </w:rPr>
              <w:t>Hoochie</w:t>
            </w:r>
            <w:proofErr w:type="spellEnd"/>
            <w:r w:rsidRPr="006D47C1">
              <w:rPr>
                <w:rFonts w:ascii="Comic Sans MS" w:hAnsi="Comic Sans MS"/>
                <w:sz w:val="24"/>
                <w:szCs w:val="24"/>
              </w:rPr>
              <w:t xml:space="preserve"> </w:t>
            </w:r>
            <w:proofErr w:type="spellStart"/>
            <w:r w:rsidRPr="006D47C1">
              <w:rPr>
                <w:rFonts w:ascii="Comic Sans MS" w:hAnsi="Comic Sans MS"/>
                <w:sz w:val="24"/>
                <w:szCs w:val="24"/>
              </w:rPr>
              <w:t>Coochie</w:t>
            </w:r>
            <w:proofErr w:type="spellEnd"/>
            <w:r w:rsidRPr="006D47C1">
              <w:rPr>
                <w:rFonts w:ascii="Comic Sans MS" w:hAnsi="Comic Sans MS"/>
                <w:sz w:val="24"/>
                <w:szCs w:val="24"/>
              </w:rPr>
              <w:t xml:space="preserve"> Man</w:t>
            </w:r>
          </w:p>
        </w:tc>
        <w:tc>
          <w:tcPr>
            <w:tcW w:w="1440" w:type="dxa"/>
          </w:tcPr>
          <w:p w:rsidR="00F417F1" w:rsidRPr="006D47C1" w:rsidRDefault="00F532E1" w:rsidP="001E02C9">
            <w:pPr>
              <w:rPr>
                <w:rFonts w:ascii="Comic Sans MS" w:hAnsi="Comic Sans MS"/>
                <w:sz w:val="24"/>
                <w:szCs w:val="24"/>
              </w:rPr>
            </w:pPr>
            <w:r w:rsidRPr="006D47C1">
              <w:rPr>
                <w:rFonts w:ascii="Comic Sans MS" w:hAnsi="Comic Sans MS"/>
                <w:sz w:val="24"/>
                <w:szCs w:val="24"/>
              </w:rPr>
              <w:t>Muddy Waters</w:t>
            </w:r>
          </w:p>
        </w:tc>
        <w:tc>
          <w:tcPr>
            <w:tcW w:w="5238" w:type="dxa"/>
          </w:tcPr>
          <w:p w:rsidR="00F417F1" w:rsidRPr="006D47C1" w:rsidRDefault="00F532E1" w:rsidP="001E02C9">
            <w:pPr>
              <w:rPr>
                <w:rFonts w:ascii="Comic Sans MS" w:hAnsi="Comic Sans MS"/>
                <w:sz w:val="24"/>
                <w:szCs w:val="24"/>
              </w:rPr>
            </w:pPr>
            <w:r w:rsidRPr="006D47C1">
              <w:rPr>
                <w:rFonts w:ascii="Comic Sans MS" w:hAnsi="Comic Sans MS"/>
                <w:sz w:val="24"/>
                <w:szCs w:val="24"/>
              </w:rPr>
              <w:t>http://www.youtube.com/watch?v=fQ4NFsw4bOU</w:t>
            </w:r>
          </w:p>
        </w:tc>
      </w:tr>
      <w:tr w:rsidR="00F417F1" w:rsidRPr="006D47C1" w:rsidTr="006D47C1">
        <w:tc>
          <w:tcPr>
            <w:tcW w:w="2898" w:type="dxa"/>
          </w:tcPr>
          <w:p w:rsidR="00F417F1" w:rsidRPr="006D47C1" w:rsidRDefault="00F417F1" w:rsidP="001E02C9">
            <w:pPr>
              <w:rPr>
                <w:rFonts w:ascii="Comic Sans MS" w:hAnsi="Comic Sans MS"/>
                <w:sz w:val="24"/>
                <w:szCs w:val="24"/>
              </w:rPr>
            </w:pPr>
            <w:r w:rsidRPr="006D47C1">
              <w:rPr>
                <w:rFonts w:ascii="Comic Sans MS" w:hAnsi="Comic Sans MS"/>
                <w:sz w:val="24"/>
                <w:szCs w:val="24"/>
              </w:rPr>
              <w:t>2.</w:t>
            </w:r>
          </w:p>
        </w:tc>
        <w:tc>
          <w:tcPr>
            <w:tcW w:w="1440" w:type="dxa"/>
          </w:tcPr>
          <w:p w:rsidR="00F417F1" w:rsidRPr="006D47C1" w:rsidRDefault="00F417F1" w:rsidP="001E02C9">
            <w:pPr>
              <w:rPr>
                <w:rFonts w:ascii="Comic Sans MS" w:hAnsi="Comic Sans MS"/>
                <w:sz w:val="24"/>
                <w:szCs w:val="24"/>
              </w:rPr>
            </w:pPr>
          </w:p>
        </w:tc>
        <w:tc>
          <w:tcPr>
            <w:tcW w:w="5238" w:type="dxa"/>
          </w:tcPr>
          <w:p w:rsidR="00F417F1" w:rsidRPr="006D47C1" w:rsidRDefault="00F417F1" w:rsidP="001E02C9">
            <w:pPr>
              <w:rPr>
                <w:rFonts w:ascii="Comic Sans MS" w:hAnsi="Comic Sans MS"/>
                <w:sz w:val="24"/>
                <w:szCs w:val="24"/>
              </w:rPr>
            </w:pPr>
          </w:p>
        </w:tc>
      </w:tr>
      <w:tr w:rsidR="00F417F1" w:rsidRPr="006D47C1" w:rsidTr="006D47C1">
        <w:tc>
          <w:tcPr>
            <w:tcW w:w="2898" w:type="dxa"/>
          </w:tcPr>
          <w:p w:rsidR="00F417F1" w:rsidRPr="006D47C1" w:rsidRDefault="00F417F1" w:rsidP="001E02C9">
            <w:pPr>
              <w:rPr>
                <w:rFonts w:ascii="Comic Sans MS" w:hAnsi="Comic Sans MS"/>
                <w:sz w:val="24"/>
                <w:szCs w:val="24"/>
              </w:rPr>
            </w:pPr>
            <w:r w:rsidRPr="006D47C1">
              <w:rPr>
                <w:rFonts w:ascii="Comic Sans MS" w:hAnsi="Comic Sans MS"/>
                <w:sz w:val="24"/>
                <w:szCs w:val="24"/>
              </w:rPr>
              <w:t>3.</w:t>
            </w:r>
          </w:p>
        </w:tc>
        <w:tc>
          <w:tcPr>
            <w:tcW w:w="1440" w:type="dxa"/>
          </w:tcPr>
          <w:p w:rsidR="00F417F1" w:rsidRPr="006D47C1" w:rsidRDefault="00F417F1" w:rsidP="001E02C9">
            <w:pPr>
              <w:rPr>
                <w:rFonts w:ascii="Comic Sans MS" w:hAnsi="Comic Sans MS"/>
                <w:sz w:val="24"/>
                <w:szCs w:val="24"/>
              </w:rPr>
            </w:pPr>
          </w:p>
        </w:tc>
        <w:tc>
          <w:tcPr>
            <w:tcW w:w="5238" w:type="dxa"/>
          </w:tcPr>
          <w:p w:rsidR="00F417F1" w:rsidRPr="006D47C1" w:rsidRDefault="00F417F1" w:rsidP="001E02C9">
            <w:pPr>
              <w:rPr>
                <w:rFonts w:ascii="Comic Sans MS" w:hAnsi="Comic Sans MS"/>
                <w:sz w:val="24"/>
                <w:szCs w:val="24"/>
              </w:rPr>
            </w:pPr>
          </w:p>
        </w:tc>
      </w:tr>
      <w:tr w:rsidR="00F417F1" w:rsidRPr="006D47C1" w:rsidTr="006D47C1">
        <w:tc>
          <w:tcPr>
            <w:tcW w:w="2898" w:type="dxa"/>
          </w:tcPr>
          <w:p w:rsidR="00F417F1" w:rsidRPr="006D47C1" w:rsidRDefault="00F417F1" w:rsidP="001E02C9">
            <w:pPr>
              <w:rPr>
                <w:rFonts w:ascii="Comic Sans MS" w:hAnsi="Comic Sans MS"/>
                <w:sz w:val="24"/>
                <w:szCs w:val="24"/>
              </w:rPr>
            </w:pPr>
            <w:r w:rsidRPr="006D47C1">
              <w:rPr>
                <w:rFonts w:ascii="Comic Sans MS" w:hAnsi="Comic Sans MS"/>
                <w:sz w:val="24"/>
                <w:szCs w:val="24"/>
              </w:rPr>
              <w:t>4.</w:t>
            </w:r>
          </w:p>
        </w:tc>
        <w:tc>
          <w:tcPr>
            <w:tcW w:w="1440" w:type="dxa"/>
          </w:tcPr>
          <w:p w:rsidR="00F417F1" w:rsidRPr="006D47C1" w:rsidRDefault="00F417F1" w:rsidP="001E02C9">
            <w:pPr>
              <w:rPr>
                <w:rFonts w:ascii="Comic Sans MS" w:hAnsi="Comic Sans MS"/>
                <w:sz w:val="24"/>
                <w:szCs w:val="24"/>
              </w:rPr>
            </w:pPr>
          </w:p>
        </w:tc>
        <w:tc>
          <w:tcPr>
            <w:tcW w:w="5238" w:type="dxa"/>
          </w:tcPr>
          <w:p w:rsidR="00F417F1" w:rsidRPr="006D47C1" w:rsidRDefault="00F417F1" w:rsidP="001E02C9">
            <w:pPr>
              <w:rPr>
                <w:rFonts w:ascii="Comic Sans MS" w:hAnsi="Comic Sans MS"/>
                <w:sz w:val="24"/>
                <w:szCs w:val="24"/>
              </w:rPr>
            </w:pPr>
          </w:p>
        </w:tc>
      </w:tr>
      <w:tr w:rsidR="00F417F1" w:rsidRPr="006D47C1" w:rsidTr="006D47C1">
        <w:tc>
          <w:tcPr>
            <w:tcW w:w="2898" w:type="dxa"/>
          </w:tcPr>
          <w:p w:rsidR="00F417F1" w:rsidRPr="006D47C1" w:rsidRDefault="00F417F1" w:rsidP="001E02C9">
            <w:pPr>
              <w:rPr>
                <w:rFonts w:ascii="Comic Sans MS" w:hAnsi="Comic Sans MS"/>
                <w:sz w:val="24"/>
                <w:szCs w:val="24"/>
              </w:rPr>
            </w:pPr>
            <w:r w:rsidRPr="006D47C1">
              <w:rPr>
                <w:rFonts w:ascii="Comic Sans MS" w:hAnsi="Comic Sans MS"/>
                <w:sz w:val="24"/>
                <w:szCs w:val="24"/>
              </w:rPr>
              <w:t>5.</w:t>
            </w:r>
          </w:p>
        </w:tc>
        <w:tc>
          <w:tcPr>
            <w:tcW w:w="1440" w:type="dxa"/>
          </w:tcPr>
          <w:p w:rsidR="00F417F1" w:rsidRPr="006D47C1" w:rsidRDefault="00F417F1" w:rsidP="001E02C9">
            <w:pPr>
              <w:rPr>
                <w:rFonts w:ascii="Comic Sans MS" w:hAnsi="Comic Sans MS"/>
                <w:sz w:val="24"/>
                <w:szCs w:val="24"/>
              </w:rPr>
            </w:pPr>
          </w:p>
        </w:tc>
        <w:tc>
          <w:tcPr>
            <w:tcW w:w="5238" w:type="dxa"/>
          </w:tcPr>
          <w:p w:rsidR="00F417F1" w:rsidRPr="006D47C1" w:rsidRDefault="00F417F1" w:rsidP="001E02C9">
            <w:pPr>
              <w:rPr>
                <w:rFonts w:ascii="Comic Sans MS" w:hAnsi="Comic Sans MS"/>
                <w:sz w:val="24"/>
                <w:szCs w:val="24"/>
              </w:rPr>
            </w:pPr>
          </w:p>
        </w:tc>
      </w:tr>
    </w:tbl>
    <w:p w:rsidR="006D47C1" w:rsidRPr="006D47C1" w:rsidRDefault="006D47C1" w:rsidP="006D47C1">
      <w:pPr>
        <w:rPr>
          <w:rFonts w:ascii="Comic Sans MS" w:hAnsi="Comic Sans MS"/>
          <w:sz w:val="24"/>
          <w:szCs w:val="24"/>
          <w:u w:val="single"/>
        </w:rPr>
      </w:pPr>
    </w:p>
    <w:p w:rsidR="006D47C1" w:rsidRPr="006D47C1" w:rsidRDefault="00F417F1" w:rsidP="006D47C1">
      <w:pPr>
        <w:rPr>
          <w:rFonts w:ascii="Comic Sans MS" w:hAnsi="Comic Sans MS"/>
          <w:sz w:val="24"/>
          <w:szCs w:val="24"/>
          <w:u w:val="single"/>
        </w:rPr>
      </w:pPr>
      <w:r w:rsidRPr="006D47C1">
        <w:rPr>
          <w:rFonts w:ascii="Comic Sans MS" w:hAnsi="Comic Sans MS"/>
          <w:sz w:val="24"/>
          <w:szCs w:val="24"/>
          <w:u w:val="single"/>
        </w:rPr>
        <w:t>PART B</w:t>
      </w:r>
      <w:r w:rsidR="00283805" w:rsidRPr="006D47C1">
        <w:rPr>
          <w:rFonts w:ascii="Comic Sans MS" w:hAnsi="Comic Sans MS"/>
          <w:sz w:val="24"/>
          <w:szCs w:val="24"/>
          <w:u w:val="single"/>
        </w:rPr>
        <w:t xml:space="preserve"> </w:t>
      </w:r>
      <w:r w:rsidRPr="006D47C1">
        <w:rPr>
          <w:rFonts w:ascii="Comic Sans MS" w:hAnsi="Comic Sans MS"/>
          <w:sz w:val="24"/>
          <w:szCs w:val="24"/>
        </w:rPr>
        <w:t>Select one song from your weekly log and write a brief summary of the song, either in paragraph</w:t>
      </w:r>
      <w:r w:rsidR="00E73159" w:rsidRPr="006D47C1">
        <w:rPr>
          <w:rFonts w:ascii="Comic Sans MS" w:hAnsi="Comic Sans MS"/>
          <w:sz w:val="24"/>
          <w:szCs w:val="24"/>
        </w:rPr>
        <w:t>,</w:t>
      </w:r>
      <w:r w:rsidRPr="006D47C1">
        <w:rPr>
          <w:rFonts w:ascii="Comic Sans MS" w:hAnsi="Comic Sans MS"/>
          <w:sz w:val="24"/>
          <w:szCs w:val="24"/>
        </w:rPr>
        <w:t xml:space="preserve"> or </w:t>
      </w:r>
      <w:r w:rsidR="006D47C1" w:rsidRPr="006D47C1">
        <w:rPr>
          <w:rFonts w:ascii="Comic Sans MS" w:hAnsi="Comic Sans MS"/>
          <w:sz w:val="24"/>
          <w:szCs w:val="24"/>
        </w:rPr>
        <w:t>point form, addressing the following:</w:t>
      </w:r>
    </w:p>
    <w:p w:rsidR="006D47C1" w:rsidRPr="006D47C1" w:rsidRDefault="006D47C1" w:rsidP="006D47C1">
      <w:pPr>
        <w:numPr>
          <w:ilvl w:val="0"/>
          <w:numId w:val="4"/>
        </w:numPr>
        <w:spacing w:after="0" w:line="240" w:lineRule="auto"/>
        <w:rPr>
          <w:rFonts w:ascii="Comic Sans MS" w:hAnsi="Comic Sans MS"/>
          <w:sz w:val="24"/>
          <w:szCs w:val="24"/>
        </w:rPr>
      </w:pPr>
      <w:r w:rsidRPr="006D47C1">
        <w:rPr>
          <w:rFonts w:ascii="Comic Sans MS" w:hAnsi="Comic Sans MS"/>
          <w:sz w:val="24"/>
          <w:szCs w:val="24"/>
        </w:rPr>
        <w:t>What elements of music (tempo</w:t>
      </w:r>
      <w:r w:rsidRPr="006D47C1">
        <w:rPr>
          <w:rFonts w:ascii="Comic Sans MS" w:hAnsi="Comic Sans MS"/>
          <w:i/>
          <w:sz w:val="24"/>
          <w:szCs w:val="24"/>
        </w:rPr>
        <w:t>, instruments, dynamics, beat and</w:t>
      </w:r>
      <w:r w:rsidRPr="006D47C1">
        <w:rPr>
          <w:rFonts w:ascii="Comic Sans MS" w:hAnsi="Comic Sans MS"/>
          <w:sz w:val="24"/>
          <w:szCs w:val="24"/>
        </w:rPr>
        <w:t xml:space="preserve"> </w:t>
      </w:r>
      <w:r w:rsidRPr="006D47C1">
        <w:rPr>
          <w:rFonts w:ascii="Comic Sans MS" w:hAnsi="Comic Sans MS"/>
          <w:i/>
          <w:sz w:val="24"/>
          <w:szCs w:val="24"/>
        </w:rPr>
        <w:t>rhythm, etc</w:t>
      </w:r>
      <w:r w:rsidRPr="006D47C1">
        <w:rPr>
          <w:rFonts w:ascii="Comic Sans MS" w:hAnsi="Comic Sans MS"/>
          <w:sz w:val="24"/>
          <w:szCs w:val="24"/>
        </w:rPr>
        <w:t>.) does the composer effectively use to portray a specific tone (</w:t>
      </w:r>
      <w:r w:rsidRPr="006D47C1">
        <w:rPr>
          <w:rFonts w:ascii="Comic Sans MS" w:hAnsi="Comic Sans MS"/>
          <w:i/>
          <w:sz w:val="24"/>
          <w:szCs w:val="24"/>
        </w:rPr>
        <w:t>mood or feeling</w:t>
      </w:r>
      <w:r w:rsidRPr="006D47C1">
        <w:rPr>
          <w:rFonts w:ascii="Comic Sans MS" w:hAnsi="Comic Sans MS"/>
          <w:sz w:val="24"/>
          <w:szCs w:val="24"/>
        </w:rPr>
        <w:t>)?</w:t>
      </w:r>
    </w:p>
    <w:p w:rsidR="006D47C1" w:rsidRPr="006D47C1" w:rsidRDefault="006D47C1" w:rsidP="006D47C1">
      <w:pPr>
        <w:numPr>
          <w:ilvl w:val="0"/>
          <w:numId w:val="4"/>
        </w:numPr>
        <w:spacing w:after="0" w:line="240" w:lineRule="auto"/>
        <w:rPr>
          <w:rFonts w:ascii="Comic Sans MS" w:hAnsi="Comic Sans MS"/>
          <w:sz w:val="24"/>
          <w:szCs w:val="24"/>
        </w:rPr>
      </w:pPr>
      <w:r w:rsidRPr="006D47C1">
        <w:rPr>
          <w:rFonts w:ascii="Comic Sans MS" w:hAnsi="Comic Sans MS"/>
          <w:sz w:val="24"/>
          <w:szCs w:val="24"/>
        </w:rPr>
        <w:t>Description of the song (what the song is about)</w:t>
      </w:r>
    </w:p>
    <w:p w:rsidR="006D47C1" w:rsidRPr="006D47C1" w:rsidRDefault="006D47C1" w:rsidP="006D47C1">
      <w:pPr>
        <w:numPr>
          <w:ilvl w:val="0"/>
          <w:numId w:val="4"/>
        </w:numPr>
        <w:spacing w:after="0" w:line="240" w:lineRule="auto"/>
        <w:rPr>
          <w:rFonts w:ascii="Comic Sans MS" w:hAnsi="Comic Sans MS"/>
          <w:sz w:val="24"/>
          <w:szCs w:val="24"/>
        </w:rPr>
      </w:pPr>
      <w:r w:rsidRPr="006D47C1">
        <w:rPr>
          <w:rFonts w:ascii="Comic Sans MS" w:hAnsi="Comic Sans MS"/>
          <w:sz w:val="24"/>
          <w:szCs w:val="24"/>
        </w:rPr>
        <w:t>Does the piece remind you of a time, place, person, or an event that you may have experienced in the past? Was it a good or bad experience?</w:t>
      </w:r>
    </w:p>
    <w:p w:rsidR="006D47C1" w:rsidRDefault="006D47C1" w:rsidP="006D47C1">
      <w:pPr>
        <w:numPr>
          <w:ilvl w:val="0"/>
          <w:numId w:val="4"/>
        </w:numPr>
        <w:spacing w:after="0" w:line="240" w:lineRule="auto"/>
        <w:rPr>
          <w:rFonts w:ascii="Comic Sans MS" w:hAnsi="Comic Sans MS"/>
          <w:sz w:val="24"/>
          <w:szCs w:val="24"/>
        </w:rPr>
      </w:pPr>
      <w:r w:rsidRPr="006D47C1">
        <w:rPr>
          <w:rFonts w:ascii="Comic Sans MS" w:hAnsi="Comic Sans MS"/>
          <w:sz w:val="24"/>
          <w:szCs w:val="24"/>
        </w:rPr>
        <w:t>Are you familiar with the style of music? Do you like or dislike it? Why or why not? If you dislike it do you think that you could learn to like it?</w:t>
      </w:r>
    </w:p>
    <w:p w:rsidR="006D47C1" w:rsidRDefault="006D47C1" w:rsidP="006D47C1">
      <w:pPr>
        <w:spacing w:after="0" w:line="240" w:lineRule="auto"/>
        <w:rPr>
          <w:rFonts w:ascii="Comic Sans MS" w:hAnsi="Comic Sans MS"/>
          <w:sz w:val="24"/>
          <w:szCs w:val="24"/>
        </w:rPr>
      </w:pPr>
    </w:p>
    <w:p w:rsidR="006D47C1" w:rsidRDefault="006D47C1" w:rsidP="006D47C1">
      <w:pPr>
        <w:spacing w:after="0" w:line="240" w:lineRule="auto"/>
        <w:rPr>
          <w:rFonts w:ascii="Comic Sans MS" w:hAnsi="Comic Sans MS"/>
          <w:sz w:val="24"/>
          <w:szCs w:val="24"/>
        </w:rPr>
      </w:pPr>
    </w:p>
    <w:p w:rsidR="006D47C1" w:rsidRDefault="006D47C1" w:rsidP="006D47C1">
      <w:pPr>
        <w:spacing w:after="0" w:line="240" w:lineRule="auto"/>
        <w:rPr>
          <w:rFonts w:ascii="Comic Sans MS" w:hAnsi="Comic Sans MS"/>
          <w:sz w:val="24"/>
          <w:szCs w:val="24"/>
        </w:rPr>
      </w:pPr>
    </w:p>
    <w:p w:rsidR="006D47C1" w:rsidRDefault="006D47C1" w:rsidP="006D47C1">
      <w:pPr>
        <w:spacing w:after="0" w:line="240" w:lineRule="auto"/>
        <w:rPr>
          <w:rFonts w:ascii="Comic Sans MS" w:hAnsi="Comic Sans MS"/>
          <w:sz w:val="24"/>
          <w:szCs w:val="24"/>
        </w:rPr>
      </w:pPr>
    </w:p>
    <w:p w:rsidR="006D47C1" w:rsidRPr="006D47C1" w:rsidRDefault="006D47C1" w:rsidP="006D47C1">
      <w:pPr>
        <w:spacing w:after="0" w:line="240" w:lineRule="auto"/>
        <w:rPr>
          <w:rFonts w:ascii="Comic Sans MS" w:hAnsi="Comic Sans MS"/>
          <w:sz w:val="24"/>
          <w:szCs w:val="24"/>
        </w:rPr>
      </w:pPr>
    </w:p>
    <w:p w:rsidR="006D47C1" w:rsidRPr="006D47C1" w:rsidRDefault="006D47C1" w:rsidP="006D47C1">
      <w:pPr>
        <w:spacing w:after="0" w:line="240" w:lineRule="auto"/>
        <w:ind w:left="360"/>
        <w:rPr>
          <w:rFonts w:ascii="Comic Sans MS" w:hAnsi="Comic Sans MS"/>
          <w:b/>
          <w:sz w:val="24"/>
          <w:szCs w:val="24"/>
        </w:rPr>
      </w:pPr>
    </w:p>
    <w:p w:rsidR="00345AFC" w:rsidRPr="006D47C1" w:rsidRDefault="00345AFC" w:rsidP="00345AFC">
      <w:pPr>
        <w:rPr>
          <w:rFonts w:ascii="Comic Sans MS" w:hAnsi="Comic Sans MS"/>
          <w:sz w:val="24"/>
          <w:szCs w:val="24"/>
        </w:rPr>
      </w:pPr>
      <w:proofErr w:type="gramStart"/>
      <w:r w:rsidRPr="006D47C1">
        <w:rPr>
          <w:rFonts w:ascii="Comic Sans MS" w:hAnsi="Comic Sans MS"/>
          <w:sz w:val="24"/>
          <w:szCs w:val="24"/>
        </w:rPr>
        <w:t>Song :</w:t>
      </w:r>
      <w:proofErr w:type="gramEnd"/>
      <w:r w:rsidRPr="006D47C1">
        <w:rPr>
          <w:rFonts w:ascii="Comic Sans MS" w:hAnsi="Comic Sans MS"/>
          <w:sz w:val="24"/>
          <w:szCs w:val="24"/>
        </w:rPr>
        <w:t xml:space="preserve"> </w:t>
      </w:r>
      <w:proofErr w:type="spellStart"/>
      <w:r w:rsidRPr="006D47C1">
        <w:rPr>
          <w:rFonts w:ascii="Comic Sans MS" w:hAnsi="Comic Sans MS"/>
          <w:b/>
          <w:i/>
          <w:sz w:val="24"/>
          <w:szCs w:val="24"/>
        </w:rPr>
        <w:t>Hoochie</w:t>
      </w:r>
      <w:proofErr w:type="spellEnd"/>
      <w:r w:rsidRPr="006D47C1">
        <w:rPr>
          <w:rFonts w:ascii="Comic Sans MS" w:hAnsi="Comic Sans MS"/>
          <w:b/>
          <w:i/>
          <w:sz w:val="24"/>
          <w:szCs w:val="24"/>
        </w:rPr>
        <w:t xml:space="preserve"> </w:t>
      </w:r>
      <w:proofErr w:type="spellStart"/>
      <w:r w:rsidRPr="006D47C1">
        <w:rPr>
          <w:rFonts w:ascii="Comic Sans MS" w:hAnsi="Comic Sans MS"/>
          <w:b/>
          <w:i/>
          <w:sz w:val="24"/>
          <w:szCs w:val="24"/>
        </w:rPr>
        <w:t>Coochie</w:t>
      </w:r>
      <w:proofErr w:type="spellEnd"/>
      <w:r w:rsidRPr="006D47C1">
        <w:rPr>
          <w:rFonts w:ascii="Comic Sans MS" w:hAnsi="Comic Sans MS"/>
          <w:b/>
          <w:i/>
          <w:sz w:val="24"/>
          <w:szCs w:val="24"/>
        </w:rPr>
        <w:t xml:space="preserve"> Man</w:t>
      </w:r>
      <w:r w:rsidRPr="006D47C1">
        <w:rPr>
          <w:rFonts w:ascii="Comic Sans MS" w:hAnsi="Comic Sans MS"/>
          <w:sz w:val="24"/>
          <w:szCs w:val="24"/>
        </w:rPr>
        <w:t xml:space="preserve"> by Muddy Waters</w:t>
      </w:r>
    </w:p>
    <w:p w:rsidR="00345AFC" w:rsidRPr="006D47C1" w:rsidRDefault="00345AFC" w:rsidP="00345AFC">
      <w:pPr>
        <w:rPr>
          <w:rFonts w:ascii="Comic Sans MS" w:hAnsi="Comic Sans MS"/>
          <w:sz w:val="24"/>
          <w:szCs w:val="24"/>
        </w:rPr>
      </w:pPr>
      <w:r w:rsidRPr="006D47C1">
        <w:rPr>
          <w:rFonts w:ascii="Comic Sans MS" w:hAnsi="Comic Sans MS"/>
          <w:sz w:val="24"/>
          <w:szCs w:val="24"/>
        </w:rPr>
        <w:tab/>
        <w:t xml:space="preserve">What I like about the song </w:t>
      </w:r>
      <w:proofErr w:type="spellStart"/>
      <w:r w:rsidRPr="006D47C1">
        <w:rPr>
          <w:rFonts w:ascii="Comic Sans MS" w:hAnsi="Comic Sans MS"/>
          <w:b/>
          <w:sz w:val="24"/>
          <w:szCs w:val="24"/>
        </w:rPr>
        <w:t>Hoochie</w:t>
      </w:r>
      <w:proofErr w:type="spellEnd"/>
      <w:r w:rsidRPr="006D47C1">
        <w:rPr>
          <w:rFonts w:ascii="Comic Sans MS" w:hAnsi="Comic Sans MS"/>
          <w:b/>
          <w:sz w:val="24"/>
          <w:szCs w:val="24"/>
        </w:rPr>
        <w:t xml:space="preserve"> </w:t>
      </w:r>
      <w:proofErr w:type="spellStart"/>
      <w:r w:rsidRPr="006D47C1">
        <w:rPr>
          <w:rFonts w:ascii="Comic Sans MS" w:hAnsi="Comic Sans MS"/>
          <w:b/>
          <w:sz w:val="24"/>
          <w:szCs w:val="24"/>
        </w:rPr>
        <w:t>Coochie</w:t>
      </w:r>
      <w:proofErr w:type="spellEnd"/>
      <w:r w:rsidRPr="006D47C1">
        <w:rPr>
          <w:rFonts w:ascii="Comic Sans MS" w:hAnsi="Comic Sans MS"/>
          <w:b/>
          <w:sz w:val="24"/>
          <w:szCs w:val="24"/>
        </w:rPr>
        <w:t xml:space="preserve"> Man</w:t>
      </w:r>
      <w:r w:rsidRPr="006D47C1">
        <w:rPr>
          <w:rFonts w:ascii="Comic Sans MS" w:hAnsi="Comic Sans MS"/>
          <w:sz w:val="24"/>
          <w:szCs w:val="24"/>
        </w:rPr>
        <w:t>, by Muddy Waters, is the unique quality of the voice. Even though it is difficult to understand the lyrics due to the rough, raw quality of his voice, it adds to the unique sound of the song.  Of course, the use of harmonica</w:t>
      </w:r>
      <w:r w:rsidR="00D764F7" w:rsidRPr="006D47C1">
        <w:rPr>
          <w:rFonts w:ascii="Comic Sans MS" w:hAnsi="Comic Sans MS"/>
          <w:sz w:val="24"/>
          <w:szCs w:val="24"/>
        </w:rPr>
        <w:t xml:space="preserve"> </w:t>
      </w:r>
      <w:r w:rsidRPr="006D47C1">
        <w:rPr>
          <w:rFonts w:ascii="Comic Sans MS" w:hAnsi="Comic Sans MS"/>
          <w:sz w:val="24"/>
          <w:szCs w:val="24"/>
        </w:rPr>
        <w:t>(mouth organ), drums</w:t>
      </w:r>
      <w:r w:rsidR="005700E8" w:rsidRPr="006D47C1">
        <w:rPr>
          <w:rFonts w:ascii="Comic Sans MS" w:hAnsi="Comic Sans MS"/>
          <w:sz w:val="24"/>
          <w:szCs w:val="24"/>
        </w:rPr>
        <w:t>, guitar</w:t>
      </w:r>
      <w:r w:rsidRPr="006D47C1">
        <w:rPr>
          <w:rFonts w:ascii="Comic Sans MS" w:hAnsi="Comic Sans MS"/>
          <w:sz w:val="24"/>
          <w:szCs w:val="24"/>
        </w:rPr>
        <w:t xml:space="preserve"> and piano also add to the “blues” feel</w:t>
      </w:r>
      <w:r w:rsidR="00D764F7" w:rsidRPr="006D47C1">
        <w:rPr>
          <w:rFonts w:ascii="Comic Sans MS" w:hAnsi="Comic Sans MS"/>
          <w:sz w:val="24"/>
          <w:szCs w:val="24"/>
        </w:rPr>
        <w:t>.  Honestly, I do not listen to a lot of Blues music at this point, but after listening to this new style, it has made me curious about the culture that Blues music comes from, and I will definitely search out more Blues music to add to my playlists in the future.</w:t>
      </w:r>
    </w:p>
    <w:p w:rsidR="00DC7025" w:rsidRPr="006D47C1" w:rsidRDefault="005700E8" w:rsidP="005700E8">
      <w:pPr>
        <w:pStyle w:val="ListParagraph"/>
        <w:jc w:val="center"/>
        <w:rPr>
          <w:rFonts w:ascii="Comic Sans MS" w:hAnsi="Comic Sans MS"/>
          <w:sz w:val="24"/>
          <w:szCs w:val="24"/>
        </w:rPr>
      </w:pPr>
      <w:r w:rsidRPr="006D47C1">
        <w:rPr>
          <w:rFonts w:ascii="Comic Sans MS" w:hAnsi="Comic Sans MS"/>
          <w:sz w:val="24"/>
          <w:szCs w:val="24"/>
        </w:rPr>
        <w:t>OR</w:t>
      </w:r>
    </w:p>
    <w:p w:rsidR="00F417F1" w:rsidRPr="006D47C1" w:rsidRDefault="00C8730B" w:rsidP="00283805">
      <w:pPr>
        <w:rPr>
          <w:rFonts w:ascii="Comic Sans MS" w:hAnsi="Comic Sans MS"/>
          <w:sz w:val="24"/>
          <w:szCs w:val="24"/>
        </w:rPr>
      </w:pPr>
      <w:r w:rsidRPr="006D47C1">
        <w:rPr>
          <w:rFonts w:ascii="Comic Sans MS" w:hAnsi="Comic Sans MS"/>
          <w:sz w:val="24"/>
          <w:szCs w:val="24"/>
        </w:rPr>
        <w:t xml:space="preserve">Even though on my first hearing of </w:t>
      </w:r>
      <w:r w:rsidRPr="006D47C1">
        <w:rPr>
          <w:rFonts w:ascii="Comic Sans MS" w:hAnsi="Comic Sans MS"/>
          <w:b/>
          <w:i/>
          <w:sz w:val="24"/>
          <w:szCs w:val="24"/>
        </w:rPr>
        <w:t>Cross Road Blues</w:t>
      </w:r>
      <w:r w:rsidRPr="006D47C1">
        <w:rPr>
          <w:rFonts w:ascii="Comic Sans MS" w:hAnsi="Comic Sans MS"/>
          <w:sz w:val="24"/>
          <w:szCs w:val="24"/>
        </w:rPr>
        <w:t xml:space="preserve"> by Robert Johnson I did not like the song, after a few more listens, I found that I was actually humming along with the melody. This surprised me because I’ve never been a fan of Blues music but now that I have a better understanding of where the music comes from and how it evolved, it seems a lot more interesting to me. As a guitarist, I also see how I could easily write a blues song by using the 12 bar blues form. (There are LOTS of videos on </w:t>
      </w:r>
      <w:proofErr w:type="spellStart"/>
      <w:r w:rsidRPr="006D47C1">
        <w:rPr>
          <w:rFonts w:ascii="Comic Sans MS" w:hAnsi="Comic Sans MS"/>
          <w:sz w:val="24"/>
          <w:szCs w:val="24"/>
        </w:rPr>
        <w:t>youtube</w:t>
      </w:r>
      <w:proofErr w:type="spellEnd"/>
      <w:r w:rsidRPr="006D47C1">
        <w:rPr>
          <w:rFonts w:ascii="Comic Sans MS" w:hAnsi="Comic Sans MS"/>
          <w:sz w:val="24"/>
          <w:szCs w:val="24"/>
        </w:rPr>
        <w:t xml:space="preserve"> on 12 bar blues).</w:t>
      </w:r>
    </w:p>
    <w:p w:rsidR="00F417F1" w:rsidRPr="006D47C1" w:rsidRDefault="00F417F1" w:rsidP="00F417F1">
      <w:pPr>
        <w:rPr>
          <w:rFonts w:ascii="Comic Sans MS" w:hAnsi="Comic Sans MS"/>
          <w:sz w:val="24"/>
          <w:szCs w:val="24"/>
        </w:rPr>
      </w:pPr>
    </w:p>
    <w:p w:rsidR="001E02C9" w:rsidRPr="006D47C1" w:rsidRDefault="001E02C9" w:rsidP="001E02C9">
      <w:pPr>
        <w:rPr>
          <w:rFonts w:ascii="Comic Sans MS" w:hAnsi="Comic Sans MS"/>
          <w:sz w:val="24"/>
          <w:szCs w:val="24"/>
        </w:rPr>
      </w:pPr>
    </w:p>
    <w:p w:rsidR="001E02C9" w:rsidRPr="006D47C1" w:rsidRDefault="001E02C9" w:rsidP="001E02C9">
      <w:pPr>
        <w:jc w:val="center"/>
        <w:rPr>
          <w:rFonts w:ascii="Comic Sans MS" w:hAnsi="Comic Sans MS"/>
          <w:sz w:val="24"/>
          <w:szCs w:val="24"/>
        </w:rPr>
      </w:pPr>
    </w:p>
    <w:p w:rsidR="001E02C9" w:rsidRPr="006D47C1" w:rsidRDefault="00036267" w:rsidP="001E02C9">
      <w:pPr>
        <w:jc w:val="center"/>
        <w:rPr>
          <w:rFonts w:ascii="Comic Sans MS" w:hAnsi="Comic Sans MS"/>
        </w:rPr>
      </w:pPr>
      <w:r w:rsidRPr="006D47C1">
        <w:rPr>
          <w:rFonts w:ascii="Comic Sans MS" w:hAnsi="Comic Sans MS"/>
        </w:rPr>
        <w:t xml:space="preserve">Try these websites to find some </w:t>
      </w:r>
      <w:r w:rsidRPr="006D47C1">
        <w:rPr>
          <w:rFonts w:ascii="Comic Sans MS" w:hAnsi="Comic Sans MS"/>
          <w:b/>
          <w:i/>
        </w:rPr>
        <w:t>new</w:t>
      </w:r>
      <w:r w:rsidRPr="006D47C1">
        <w:rPr>
          <w:rFonts w:ascii="Comic Sans MS" w:hAnsi="Comic Sans MS"/>
        </w:rPr>
        <w:t xml:space="preserve"> music:</w:t>
      </w:r>
    </w:p>
    <w:p w:rsidR="00036267" w:rsidRPr="006D47C1" w:rsidRDefault="006D47C1" w:rsidP="001E02C9">
      <w:pPr>
        <w:jc w:val="center"/>
        <w:rPr>
          <w:rFonts w:ascii="Comic Sans MS" w:hAnsi="Comic Sans MS"/>
        </w:rPr>
      </w:pPr>
      <w:hyperlink r:id="rId5" w:history="1">
        <w:r w:rsidR="00036267" w:rsidRPr="006D47C1">
          <w:rPr>
            <w:rStyle w:val="Hyperlink"/>
            <w:rFonts w:ascii="Comic Sans MS" w:hAnsi="Comic Sans MS"/>
          </w:rPr>
          <w:t>www.grooveshark.com</w:t>
        </w:r>
      </w:hyperlink>
    </w:p>
    <w:p w:rsidR="00036267" w:rsidRPr="006D47C1" w:rsidRDefault="006D47C1" w:rsidP="001E02C9">
      <w:pPr>
        <w:jc w:val="center"/>
        <w:rPr>
          <w:rFonts w:ascii="Comic Sans MS" w:hAnsi="Comic Sans MS"/>
        </w:rPr>
      </w:pPr>
      <w:hyperlink r:id="rId6" w:history="1">
        <w:r w:rsidR="00036267" w:rsidRPr="006D47C1">
          <w:rPr>
            <w:rStyle w:val="Hyperlink"/>
            <w:rFonts w:ascii="Comic Sans MS" w:hAnsi="Comic Sans MS"/>
          </w:rPr>
          <w:t>www.8tracks.com</w:t>
        </w:r>
      </w:hyperlink>
    </w:p>
    <w:p w:rsidR="00036267" w:rsidRPr="006D47C1" w:rsidRDefault="006D47C1" w:rsidP="001E02C9">
      <w:pPr>
        <w:jc w:val="center"/>
        <w:rPr>
          <w:rFonts w:ascii="Comic Sans MS" w:hAnsi="Comic Sans MS"/>
        </w:rPr>
      </w:pPr>
      <w:hyperlink r:id="rId7" w:history="1">
        <w:r w:rsidR="00036267" w:rsidRPr="006D47C1">
          <w:rPr>
            <w:rStyle w:val="Hyperlink"/>
            <w:rFonts w:ascii="Comic Sans MS" w:hAnsi="Comic Sans MS"/>
          </w:rPr>
          <w:t>www.thesixtyone.com</w:t>
        </w:r>
      </w:hyperlink>
    </w:p>
    <w:p w:rsidR="00036267" w:rsidRPr="006D47C1" w:rsidRDefault="006D47C1" w:rsidP="001E02C9">
      <w:pPr>
        <w:jc w:val="center"/>
        <w:rPr>
          <w:rFonts w:ascii="Comic Sans MS" w:hAnsi="Comic Sans MS"/>
        </w:rPr>
      </w:pPr>
      <w:hyperlink r:id="rId8" w:history="1">
        <w:r w:rsidR="00036267" w:rsidRPr="006D47C1">
          <w:rPr>
            <w:rStyle w:val="Hyperlink"/>
            <w:rFonts w:ascii="Comic Sans MS" w:hAnsi="Comic Sans MS"/>
          </w:rPr>
          <w:t>www.music.cbc.ca</w:t>
        </w:r>
      </w:hyperlink>
    </w:p>
    <w:p w:rsidR="00036267" w:rsidRPr="006D47C1" w:rsidRDefault="00036267" w:rsidP="001E02C9">
      <w:pPr>
        <w:jc w:val="center"/>
        <w:rPr>
          <w:rFonts w:ascii="Comic Sans MS" w:hAnsi="Comic Sans MS"/>
        </w:rPr>
      </w:pPr>
    </w:p>
    <w:p w:rsidR="001E02C9" w:rsidRPr="006D47C1" w:rsidRDefault="001E02C9" w:rsidP="001E02C9">
      <w:pPr>
        <w:jc w:val="center"/>
        <w:rPr>
          <w:rFonts w:ascii="Comic Sans MS" w:hAnsi="Comic Sans MS"/>
        </w:rPr>
      </w:pPr>
    </w:p>
    <w:sectPr w:rsidR="001E02C9" w:rsidRPr="006D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30CED"/>
    <w:multiLevelType w:val="hybridMultilevel"/>
    <w:tmpl w:val="16C0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F63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549C3D09"/>
    <w:multiLevelType w:val="hybridMultilevel"/>
    <w:tmpl w:val="20500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C24E8"/>
    <w:multiLevelType w:val="hybridMultilevel"/>
    <w:tmpl w:val="563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C9"/>
    <w:rsid w:val="00036267"/>
    <w:rsid w:val="001E02C9"/>
    <w:rsid w:val="00283805"/>
    <w:rsid w:val="0030633B"/>
    <w:rsid w:val="00345AFC"/>
    <w:rsid w:val="005700E8"/>
    <w:rsid w:val="006D47C1"/>
    <w:rsid w:val="00860E0C"/>
    <w:rsid w:val="00B548C3"/>
    <w:rsid w:val="00C8730B"/>
    <w:rsid w:val="00D55B53"/>
    <w:rsid w:val="00D764F7"/>
    <w:rsid w:val="00D83B4D"/>
    <w:rsid w:val="00DC7025"/>
    <w:rsid w:val="00E5167A"/>
    <w:rsid w:val="00E73159"/>
    <w:rsid w:val="00F417F1"/>
    <w:rsid w:val="00F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8A098-D10B-44A9-9D1D-C1D4108B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7F1"/>
    <w:pPr>
      <w:ind w:left="720"/>
      <w:contextualSpacing/>
    </w:pPr>
  </w:style>
  <w:style w:type="character" w:styleId="Hyperlink">
    <w:name w:val="Hyperlink"/>
    <w:basedOn w:val="DefaultParagraphFont"/>
    <w:uiPriority w:val="99"/>
    <w:unhideWhenUsed/>
    <w:rsid w:val="00036267"/>
    <w:rPr>
      <w:color w:val="0000FF" w:themeColor="hyperlink"/>
      <w:u w:val="single"/>
    </w:rPr>
  </w:style>
  <w:style w:type="paragraph" w:styleId="BalloonText">
    <w:name w:val="Balloon Text"/>
    <w:basedOn w:val="Normal"/>
    <w:link w:val="BalloonTextChar"/>
    <w:uiPriority w:val="99"/>
    <w:semiHidden/>
    <w:unhideWhenUsed/>
    <w:rsid w:val="006D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cbc.ca" TargetMode="External"/><Relationship Id="rId3" Type="http://schemas.openxmlformats.org/officeDocument/2006/relationships/settings" Target="settings.xml"/><Relationship Id="rId7" Type="http://schemas.openxmlformats.org/officeDocument/2006/relationships/hyperlink" Target="http://www.thesixty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tracks.com" TargetMode="External"/><Relationship Id="rId5" Type="http://schemas.openxmlformats.org/officeDocument/2006/relationships/hyperlink" Target="http://www.grooveshar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2</cp:revision>
  <cp:lastPrinted>2015-10-29T14:00:00Z</cp:lastPrinted>
  <dcterms:created xsi:type="dcterms:W3CDTF">2015-10-29T14:01:00Z</dcterms:created>
  <dcterms:modified xsi:type="dcterms:W3CDTF">2015-10-29T14:01:00Z</dcterms:modified>
</cp:coreProperties>
</file>