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E0" w:rsidRPr="00AD77E0" w:rsidRDefault="00AD77E0" w:rsidP="00AD77E0">
      <w:pPr>
        <w:shd w:val="clear" w:color="auto" w:fill="FFFFFF"/>
        <w:spacing w:after="0" w:line="240" w:lineRule="auto"/>
        <w:rPr>
          <w:rFonts w:ascii="Arial" w:eastAsia="Times New Roman" w:hAnsi="Arial" w:cs="Arial"/>
          <w:color w:val="000000"/>
          <w:sz w:val="18"/>
          <w:szCs w:val="18"/>
          <w:lang w:eastAsia="en-CA"/>
        </w:rPr>
      </w:pPr>
      <w:r w:rsidRPr="00AD77E0">
        <w:rPr>
          <w:rFonts w:ascii="Arial" w:eastAsia="Times New Roman" w:hAnsi="Arial" w:cs="Arial"/>
          <w:b/>
          <w:bCs/>
          <w:caps/>
          <w:color w:val="595959"/>
          <w:sz w:val="18"/>
          <w:szCs w:val="18"/>
          <w:bdr w:val="none" w:sz="0" w:space="0" w:color="auto" w:frame="1"/>
          <w:shd w:val="clear" w:color="auto" w:fill="FFFFFF"/>
          <w:lang w:eastAsia="en-CA"/>
        </w:rPr>
        <w:t>ANALYSIS</w:t>
      </w:r>
    </w:p>
    <w:p w:rsidR="00AD77E0" w:rsidRPr="00AD77E0" w:rsidRDefault="00AD77E0" w:rsidP="00AD77E0">
      <w:pPr>
        <w:shd w:val="clear" w:color="auto" w:fill="FFFFFF"/>
        <w:spacing w:after="75" w:line="240" w:lineRule="auto"/>
        <w:outlineLvl w:val="0"/>
        <w:rPr>
          <w:rFonts w:ascii="Arial" w:eastAsia="Times New Roman" w:hAnsi="Arial" w:cs="Arial"/>
          <w:b/>
          <w:bCs/>
          <w:color w:val="000000"/>
          <w:kern w:val="36"/>
          <w:sz w:val="48"/>
          <w:szCs w:val="48"/>
          <w:lang w:eastAsia="en-CA"/>
        </w:rPr>
      </w:pPr>
      <w:r w:rsidRPr="00AD77E0">
        <w:rPr>
          <w:rFonts w:ascii="Arial" w:eastAsia="Times New Roman" w:hAnsi="Arial" w:cs="Arial"/>
          <w:b/>
          <w:bCs/>
          <w:color w:val="000000"/>
          <w:kern w:val="36"/>
          <w:sz w:val="48"/>
          <w:szCs w:val="48"/>
          <w:lang w:eastAsia="en-CA"/>
        </w:rPr>
        <w:t>Digital distraction: Apps and tips to help you focus</w:t>
      </w:r>
    </w:p>
    <w:p w:rsidR="00AD77E0" w:rsidRPr="00AD77E0" w:rsidRDefault="00AD77E0" w:rsidP="00AD77E0">
      <w:pPr>
        <w:shd w:val="clear" w:color="auto" w:fill="FFFFFF"/>
        <w:spacing w:after="75" w:line="240" w:lineRule="auto"/>
        <w:outlineLvl w:val="2"/>
        <w:rPr>
          <w:rFonts w:ascii="Arial" w:eastAsia="Times New Roman" w:hAnsi="Arial" w:cs="Arial"/>
          <w:b/>
          <w:bCs/>
          <w:color w:val="000000"/>
          <w:sz w:val="27"/>
          <w:szCs w:val="27"/>
          <w:lang w:eastAsia="en-CA"/>
        </w:rPr>
      </w:pPr>
      <w:r w:rsidRPr="00AD77E0">
        <w:rPr>
          <w:rFonts w:ascii="Arial" w:eastAsia="Times New Roman" w:hAnsi="Arial" w:cs="Arial"/>
          <w:b/>
          <w:bCs/>
          <w:color w:val="000000"/>
          <w:sz w:val="27"/>
          <w:szCs w:val="27"/>
          <w:lang w:eastAsia="en-CA"/>
        </w:rPr>
        <w:t>Shutting down the internet altogether can have big benefits</w:t>
      </w:r>
    </w:p>
    <w:p w:rsidR="00AD77E0" w:rsidRPr="00FA680F" w:rsidRDefault="00AD77E0" w:rsidP="00AD77E0">
      <w:pPr>
        <w:shd w:val="clear" w:color="auto" w:fill="FFFFFF"/>
        <w:spacing w:after="100" w:afterAutospacing="1" w:line="324" w:lineRule="atLeast"/>
        <w:rPr>
          <w:rFonts w:ascii="Arial" w:eastAsia="Times New Roman" w:hAnsi="Arial" w:cs="Arial"/>
          <w:sz w:val="24"/>
          <w:szCs w:val="24"/>
          <w:lang w:eastAsia="en-CA"/>
        </w:rPr>
      </w:pPr>
      <w:r w:rsidRPr="00FA680F">
        <w:rPr>
          <w:rFonts w:ascii="Arial" w:eastAsia="Times New Roman" w:hAnsi="Arial" w:cs="Arial"/>
          <w:sz w:val="24"/>
          <w:szCs w:val="24"/>
          <w:lang w:eastAsia="en-CA"/>
        </w:rPr>
        <w:t>By Ramona Pringle, </w:t>
      </w:r>
      <w:hyperlink r:id="rId5" w:history="1">
        <w:r w:rsidRPr="00FA680F">
          <w:rPr>
            <w:rFonts w:ascii="Arial" w:eastAsia="Times New Roman" w:hAnsi="Arial" w:cs="Arial"/>
            <w:sz w:val="24"/>
            <w:szCs w:val="24"/>
            <w:lang w:eastAsia="en-CA"/>
          </w:rPr>
          <w:t>CBC News</w:t>
        </w:r>
      </w:hyperlink>
      <w:r w:rsidRPr="00FA680F">
        <w:rPr>
          <w:rFonts w:ascii="Arial" w:eastAsia="Times New Roman" w:hAnsi="Arial" w:cs="Arial"/>
          <w:sz w:val="24"/>
          <w:szCs w:val="24"/>
          <w:lang w:eastAsia="en-CA"/>
        </w:rPr>
        <w:t> Posted: Dec 10, 2015 4:28 PM ET Last Updated: Dec 10, 2015 5:26 PM ET</w:t>
      </w:r>
    </w:p>
    <w:p w:rsidR="00AD77E0" w:rsidRPr="00FA680F" w:rsidRDefault="00AD77E0" w:rsidP="00AD77E0">
      <w:pPr>
        <w:shd w:val="clear" w:color="auto" w:fill="FFFFFF"/>
        <w:spacing w:after="100" w:afterAutospacing="1" w:line="324" w:lineRule="atLeast"/>
        <w:rPr>
          <w:rFonts w:ascii="Arial" w:eastAsia="Times New Roman" w:hAnsi="Arial" w:cs="Arial"/>
          <w:sz w:val="24"/>
          <w:szCs w:val="24"/>
          <w:lang w:eastAsia="en-CA"/>
        </w:rPr>
      </w:pPr>
      <w:r w:rsidRPr="00FA680F">
        <w:rPr>
          <w:noProof/>
          <w:lang w:val="en-US"/>
        </w:rPr>
        <w:drawing>
          <wp:inline distT="0" distB="0" distL="0" distR="0" wp14:anchorId="557D6EF6" wp14:editId="4816C017">
            <wp:extent cx="5905500" cy="3324225"/>
            <wp:effectExtent l="0" t="0" r="0" b="9525"/>
            <wp:docPr id="8" name="Picture 8" descr="Research by psychologists at Princeton University has shown that ditching your laptop in class and opting handwritten notes actually helps you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earch by psychologists at Princeton University has shown that ditching your laptop in class and opting handwritten notes actually helps you lea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AD77E0" w:rsidRPr="00FA680F" w:rsidRDefault="00AD77E0" w:rsidP="00AD77E0">
      <w:pPr>
        <w:shd w:val="clear" w:color="auto" w:fill="FFFFFF"/>
        <w:spacing w:after="100" w:afterAutospacing="1" w:line="324" w:lineRule="atLeast"/>
        <w:rPr>
          <w:rFonts w:ascii="Arial" w:eastAsia="Times New Roman" w:hAnsi="Arial" w:cs="Arial"/>
          <w:sz w:val="24"/>
          <w:szCs w:val="24"/>
          <w:lang w:eastAsia="en-CA"/>
        </w:rPr>
      </w:pPr>
    </w:p>
    <w:p w:rsidR="00AD77E0" w:rsidRPr="00FA680F" w:rsidRDefault="00AD77E0" w:rsidP="00AD77E0">
      <w:pPr>
        <w:shd w:val="clear" w:color="auto" w:fill="FFFFFF"/>
        <w:spacing w:after="100" w:afterAutospacing="1" w:line="324" w:lineRule="atLeast"/>
        <w:rPr>
          <w:rFonts w:ascii="Arial" w:eastAsia="Times New Roman" w:hAnsi="Arial" w:cs="Arial"/>
          <w:sz w:val="24"/>
          <w:szCs w:val="24"/>
          <w:lang w:eastAsia="en-CA"/>
        </w:rPr>
      </w:pPr>
      <w:r w:rsidRPr="00FA680F">
        <w:rPr>
          <w:rFonts w:ascii="Arial" w:eastAsia="Times New Roman" w:hAnsi="Arial" w:cs="Arial"/>
          <w:sz w:val="24"/>
          <w:szCs w:val="24"/>
          <w:lang w:eastAsia="en-CA"/>
        </w:rPr>
        <w:t xml:space="preserve">When students bring their personal computers to class, they bring the entire world with them — on Facebook, Twitter, Twitch, YouTube, </w:t>
      </w:r>
      <w:proofErr w:type="spellStart"/>
      <w:r w:rsidRPr="00FA680F">
        <w:rPr>
          <w:rFonts w:ascii="Arial" w:eastAsia="Times New Roman" w:hAnsi="Arial" w:cs="Arial"/>
          <w:sz w:val="24"/>
          <w:szCs w:val="24"/>
          <w:lang w:eastAsia="en-CA"/>
        </w:rPr>
        <w:t>Etsy</w:t>
      </w:r>
      <w:proofErr w:type="spellEnd"/>
      <w:r w:rsidRPr="00FA680F">
        <w:rPr>
          <w:rFonts w:ascii="Arial" w:eastAsia="Times New Roman" w:hAnsi="Arial" w:cs="Arial"/>
          <w:sz w:val="24"/>
          <w:szCs w:val="24"/>
          <w:lang w:eastAsia="en-CA"/>
        </w:rPr>
        <w:t>… and probably Tinder.</w:t>
      </w:r>
    </w:p>
    <w:p w:rsidR="00AD77E0" w:rsidRPr="00FA680F" w:rsidRDefault="00AD77E0" w:rsidP="00AD77E0">
      <w:pPr>
        <w:shd w:val="clear" w:color="auto" w:fill="FFFFFF"/>
        <w:spacing w:after="100" w:afterAutospacing="1" w:line="324" w:lineRule="atLeast"/>
        <w:rPr>
          <w:rFonts w:ascii="Arial" w:eastAsia="Times New Roman" w:hAnsi="Arial" w:cs="Arial"/>
          <w:sz w:val="24"/>
          <w:szCs w:val="24"/>
          <w:lang w:eastAsia="en-CA"/>
        </w:rPr>
      </w:pPr>
      <w:r w:rsidRPr="00FA680F">
        <w:rPr>
          <w:rFonts w:ascii="Arial" w:eastAsia="Times New Roman" w:hAnsi="Arial" w:cs="Arial"/>
          <w:sz w:val="24"/>
          <w:szCs w:val="24"/>
          <w:lang w:eastAsia="en-CA"/>
        </w:rPr>
        <w:t>So, what are strategies for regaining focus when there are so many apps and digital temptations vying for our attention?</w:t>
      </w:r>
    </w:p>
    <w:p w:rsidR="00AD77E0" w:rsidRPr="00FA680F" w:rsidRDefault="00AD77E0" w:rsidP="00AD77E0">
      <w:pPr>
        <w:shd w:val="clear" w:color="auto" w:fill="FFFFFF"/>
        <w:spacing w:after="100" w:afterAutospacing="1" w:line="324" w:lineRule="atLeast"/>
        <w:rPr>
          <w:rFonts w:ascii="Arial" w:eastAsia="Times New Roman" w:hAnsi="Arial" w:cs="Arial"/>
          <w:sz w:val="24"/>
          <w:szCs w:val="24"/>
          <w:lang w:eastAsia="en-CA"/>
        </w:rPr>
      </w:pPr>
      <w:r w:rsidRPr="00FA680F">
        <w:rPr>
          <w:rFonts w:ascii="Arial" w:eastAsia="Times New Roman" w:hAnsi="Arial" w:cs="Arial"/>
          <w:sz w:val="24"/>
          <w:szCs w:val="24"/>
          <w:lang w:eastAsia="en-CA"/>
        </w:rPr>
        <w:t>Well, it turns out, there are some apps that can actually help you focus.</w:t>
      </w:r>
      <w:r w:rsidRPr="00FA680F">
        <w:rPr>
          <w:rFonts w:ascii="Arial" w:eastAsia="Times New Roman" w:hAnsi="Arial" w:cs="Arial"/>
          <w:sz w:val="24"/>
          <w:szCs w:val="24"/>
          <w:lang w:eastAsia="en-CA"/>
        </w:rPr>
        <w:br/>
      </w:r>
      <w:r w:rsidRPr="00FA680F">
        <w:rPr>
          <w:rFonts w:ascii="Arial" w:eastAsia="Times New Roman" w:hAnsi="Arial" w:cs="Arial"/>
          <w:sz w:val="24"/>
          <w:szCs w:val="24"/>
          <w:lang w:eastAsia="en-CA"/>
        </w:rPr>
        <w:br/>
      </w:r>
      <w:hyperlink r:id="rId7" w:tgtFrame="_blank" w:history="1">
        <w:proofErr w:type="spellStart"/>
        <w:r w:rsidRPr="00FA680F">
          <w:rPr>
            <w:rFonts w:ascii="Arial" w:eastAsia="Times New Roman" w:hAnsi="Arial" w:cs="Arial"/>
            <w:b/>
            <w:bCs/>
            <w:sz w:val="24"/>
            <w:szCs w:val="24"/>
            <w:u w:val="single"/>
            <w:lang w:eastAsia="en-CA"/>
          </w:rPr>
          <w:t>RescueTime</w:t>
        </w:r>
        <w:proofErr w:type="spellEnd"/>
      </w:hyperlink>
      <w:r w:rsidRPr="00FA680F">
        <w:rPr>
          <w:rFonts w:ascii="Arial" w:eastAsia="Times New Roman" w:hAnsi="Arial" w:cs="Arial"/>
          <w:sz w:val="24"/>
          <w:szCs w:val="24"/>
          <w:lang w:eastAsia="en-CA"/>
        </w:rPr>
        <w:t> is a website with personal analytics software that tracks what you do online, including how much time you spend on different websites and apps, so you can see how you're procrastinating and where you're wasting your time when you're supposed to be focusing.</w:t>
      </w:r>
    </w:p>
    <w:p w:rsidR="00AD77E0" w:rsidRPr="00FA680F" w:rsidRDefault="00AD77E0" w:rsidP="00AD77E0">
      <w:pPr>
        <w:shd w:val="clear" w:color="auto" w:fill="FFFFFF"/>
        <w:spacing w:after="100" w:afterAutospacing="1" w:line="324" w:lineRule="atLeast"/>
        <w:rPr>
          <w:rFonts w:ascii="Arial" w:eastAsia="Times New Roman" w:hAnsi="Arial" w:cs="Arial"/>
          <w:sz w:val="24"/>
          <w:szCs w:val="24"/>
          <w:lang w:eastAsia="en-CA"/>
        </w:rPr>
      </w:pPr>
      <w:r w:rsidRPr="00FA680F">
        <w:rPr>
          <w:rFonts w:ascii="Arial" w:eastAsia="Times New Roman" w:hAnsi="Arial" w:cs="Arial"/>
          <w:sz w:val="24"/>
          <w:szCs w:val="24"/>
          <w:lang w:eastAsia="en-CA"/>
        </w:rPr>
        <w:lastRenderedPageBreak/>
        <w:t>Once you've identified which sites are sucking your time, </w:t>
      </w:r>
      <w:hyperlink r:id="rId8" w:tgtFrame="_blank" w:history="1">
        <w:r w:rsidRPr="00FA680F">
          <w:rPr>
            <w:rFonts w:ascii="Arial" w:eastAsia="Times New Roman" w:hAnsi="Arial" w:cs="Arial"/>
            <w:b/>
            <w:bCs/>
            <w:sz w:val="24"/>
            <w:szCs w:val="24"/>
            <w:u w:val="single"/>
            <w:lang w:eastAsia="en-CA"/>
          </w:rPr>
          <w:t xml:space="preserve">Anti </w:t>
        </w:r>
        <w:proofErr w:type="spellStart"/>
        <w:r w:rsidRPr="00FA680F">
          <w:rPr>
            <w:rFonts w:ascii="Arial" w:eastAsia="Times New Roman" w:hAnsi="Arial" w:cs="Arial"/>
            <w:b/>
            <w:bCs/>
            <w:sz w:val="24"/>
            <w:szCs w:val="24"/>
            <w:u w:val="single"/>
            <w:lang w:eastAsia="en-CA"/>
          </w:rPr>
          <w:t>Social</w:t>
        </w:r>
      </w:hyperlink>
      <w:r w:rsidRPr="00FA680F">
        <w:rPr>
          <w:rFonts w:ascii="Arial" w:eastAsia="Times New Roman" w:hAnsi="Arial" w:cs="Arial"/>
          <w:sz w:val="24"/>
          <w:szCs w:val="24"/>
          <w:lang w:eastAsia="en-CA"/>
        </w:rPr>
        <w:t>and</w:t>
      </w:r>
      <w:proofErr w:type="spellEnd"/>
      <w:r w:rsidRPr="00FA680F">
        <w:rPr>
          <w:rFonts w:ascii="Arial" w:eastAsia="Times New Roman" w:hAnsi="Arial" w:cs="Arial"/>
          <w:sz w:val="24"/>
          <w:szCs w:val="24"/>
          <w:lang w:eastAsia="en-CA"/>
        </w:rPr>
        <w:t> </w:t>
      </w:r>
      <w:hyperlink r:id="rId9" w:tgtFrame="_blank" w:history="1">
        <w:r w:rsidRPr="00FA680F">
          <w:rPr>
            <w:rFonts w:ascii="Arial" w:eastAsia="Times New Roman" w:hAnsi="Arial" w:cs="Arial"/>
            <w:b/>
            <w:bCs/>
            <w:sz w:val="24"/>
            <w:szCs w:val="24"/>
            <w:u w:val="single"/>
            <w:lang w:eastAsia="en-CA"/>
          </w:rPr>
          <w:t>Keep Me Out</w:t>
        </w:r>
      </w:hyperlink>
      <w:r w:rsidRPr="00FA680F">
        <w:rPr>
          <w:rFonts w:ascii="Arial" w:eastAsia="Times New Roman" w:hAnsi="Arial" w:cs="Arial"/>
          <w:sz w:val="24"/>
          <w:szCs w:val="24"/>
          <w:lang w:eastAsia="en-CA"/>
        </w:rPr>
        <w:t> are two different sites that will help you steer clear of them. If you're studying for your final exam or writing a big research paper, you can enter in how long you want to focus for and which websites you want help avoiding. Keep Me Out will block you from those sites until the timer is up.</w:t>
      </w:r>
    </w:p>
    <w:p w:rsidR="00AD77E0" w:rsidRPr="00FA680F" w:rsidRDefault="00AD77E0" w:rsidP="00AD77E0">
      <w:pPr>
        <w:shd w:val="clear" w:color="auto" w:fill="FFFFFF"/>
        <w:spacing w:after="100" w:afterAutospacing="1" w:line="324" w:lineRule="atLeast"/>
        <w:rPr>
          <w:rFonts w:ascii="Arial" w:eastAsia="Times New Roman" w:hAnsi="Arial" w:cs="Arial"/>
          <w:sz w:val="24"/>
          <w:szCs w:val="24"/>
          <w:lang w:eastAsia="en-CA"/>
        </w:rPr>
      </w:pPr>
      <w:r w:rsidRPr="00FA680F">
        <w:rPr>
          <w:rFonts w:ascii="Arial" w:eastAsia="Times New Roman" w:hAnsi="Arial" w:cs="Arial"/>
          <w:sz w:val="24"/>
          <w:szCs w:val="24"/>
          <w:lang w:eastAsia="en-CA"/>
        </w:rPr>
        <w:t xml:space="preserve">If you really can't resist those digital distractions, the app </w:t>
      </w:r>
      <w:hyperlink r:id="rId10" w:tgtFrame="_blank" w:history="1">
        <w:r w:rsidRPr="00FA680F">
          <w:rPr>
            <w:rFonts w:ascii="Arial" w:eastAsia="Times New Roman" w:hAnsi="Arial" w:cs="Arial"/>
            <w:b/>
            <w:bCs/>
            <w:sz w:val="24"/>
            <w:szCs w:val="24"/>
            <w:u w:val="single"/>
            <w:lang w:eastAsia="en-CA"/>
          </w:rPr>
          <w:t>Freedom</w:t>
        </w:r>
      </w:hyperlink>
      <w:r w:rsidRPr="00FA680F">
        <w:rPr>
          <w:rFonts w:ascii="Arial" w:eastAsia="Times New Roman" w:hAnsi="Arial" w:cs="Arial"/>
          <w:sz w:val="24"/>
          <w:szCs w:val="24"/>
          <w:lang w:eastAsia="en-CA"/>
        </w:rPr>
        <w:t> prevents users from connecting to the internet at all.</w:t>
      </w:r>
    </w:p>
    <w:p w:rsidR="00AD77E0" w:rsidRPr="00FA680F" w:rsidRDefault="00AD77E0" w:rsidP="00AD77E0">
      <w:pPr>
        <w:shd w:val="clear" w:color="auto" w:fill="FFFFFF"/>
        <w:spacing w:after="100" w:afterAutospacing="1" w:line="324" w:lineRule="atLeast"/>
        <w:rPr>
          <w:rFonts w:ascii="Arial" w:eastAsia="Times New Roman" w:hAnsi="Arial" w:cs="Arial"/>
          <w:sz w:val="24"/>
          <w:szCs w:val="24"/>
          <w:lang w:eastAsia="en-CA"/>
        </w:rPr>
      </w:pPr>
      <w:r w:rsidRPr="00FA680F">
        <w:rPr>
          <w:rFonts w:ascii="Arial" w:eastAsia="Times New Roman" w:hAnsi="Arial" w:cs="Arial"/>
          <w:sz w:val="24"/>
          <w:szCs w:val="24"/>
          <w:lang w:eastAsia="en-CA"/>
        </w:rPr>
        <w:t>And it turns out, that's not a bad idea.</w:t>
      </w:r>
    </w:p>
    <w:p w:rsidR="00AD77E0" w:rsidRPr="00FA680F" w:rsidRDefault="00AD77E0" w:rsidP="00AD77E0">
      <w:pPr>
        <w:shd w:val="clear" w:color="auto" w:fill="FFFFFF"/>
        <w:spacing w:after="100" w:afterAutospacing="1" w:line="324" w:lineRule="atLeast"/>
        <w:rPr>
          <w:rFonts w:ascii="Arial" w:eastAsia="Times New Roman" w:hAnsi="Arial" w:cs="Arial"/>
          <w:sz w:val="24"/>
          <w:szCs w:val="24"/>
          <w:lang w:eastAsia="en-CA"/>
        </w:rPr>
      </w:pPr>
      <w:r w:rsidRPr="00FA680F">
        <w:rPr>
          <w:rFonts w:ascii="Arial" w:eastAsia="Times New Roman" w:hAnsi="Arial" w:cs="Arial"/>
          <w:sz w:val="24"/>
          <w:szCs w:val="24"/>
          <w:lang w:eastAsia="en-CA"/>
        </w:rPr>
        <w:t xml:space="preserve">Research by psychologists at Princeton University has shown that ditching your laptop in class and </w:t>
      </w:r>
      <w:proofErr w:type="gramStart"/>
      <w:r w:rsidRPr="00FA680F">
        <w:rPr>
          <w:rFonts w:ascii="Arial" w:eastAsia="Times New Roman" w:hAnsi="Arial" w:cs="Arial"/>
          <w:sz w:val="24"/>
          <w:szCs w:val="24"/>
          <w:lang w:eastAsia="en-CA"/>
        </w:rPr>
        <w:t xml:space="preserve">opting </w:t>
      </w:r>
      <w:r w:rsidR="00BC59E4" w:rsidRPr="00FA680F">
        <w:rPr>
          <w:rFonts w:ascii="Arial" w:eastAsia="Times New Roman" w:hAnsi="Arial" w:cs="Arial"/>
          <w:sz w:val="24"/>
          <w:szCs w:val="24"/>
          <w:lang w:eastAsia="en-CA"/>
        </w:rPr>
        <w:t xml:space="preserve"> for</w:t>
      </w:r>
      <w:proofErr w:type="gramEnd"/>
      <w:r w:rsidR="00BC59E4" w:rsidRPr="00FA680F">
        <w:rPr>
          <w:rFonts w:ascii="Arial" w:eastAsia="Times New Roman" w:hAnsi="Arial" w:cs="Arial"/>
          <w:sz w:val="24"/>
          <w:szCs w:val="24"/>
          <w:lang w:eastAsia="en-CA"/>
        </w:rPr>
        <w:t xml:space="preserve"> </w:t>
      </w:r>
      <w:r w:rsidRPr="00FA680F">
        <w:rPr>
          <w:rFonts w:ascii="Arial" w:eastAsia="Times New Roman" w:hAnsi="Arial" w:cs="Arial"/>
          <w:sz w:val="24"/>
          <w:szCs w:val="24"/>
          <w:lang w:eastAsia="en-CA"/>
        </w:rPr>
        <w:t>handwritten notes actually helps you learn. It may be a bit counterintuitive, but we can type faster than we can write. That would seem good, except that when we type, we're able to just transcribe a lecture word for word, </w:t>
      </w:r>
      <w:hyperlink r:id="rId11" w:tgtFrame="_blank" w:history="1">
        <w:r w:rsidRPr="00FA680F">
          <w:rPr>
            <w:rFonts w:ascii="Arial" w:eastAsia="Times New Roman" w:hAnsi="Arial" w:cs="Arial"/>
            <w:bCs/>
            <w:sz w:val="24"/>
            <w:szCs w:val="24"/>
            <w:lang w:eastAsia="en-CA"/>
          </w:rPr>
          <w:t>whereas handwritten notes require that you synthesize ideas and really listen for the key concepts.</w:t>
        </w:r>
      </w:hyperlink>
    </w:p>
    <w:p w:rsidR="00AD77E0" w:rsidRPr="00FA680F" w:rsidRDefault="00AD77E0" w:rsidP="00AD77E0">
      <w:pPr>
        <w:shd w:val="clear" w:color="auto" w:fill="FFFFFF"/>
        <w:spacing w:after="100" w:afterAutospacing="1" w:line="240" w:lineRule="auto"/>
        <w:outlineLvl w:val="1"/>
        <w:rPr>
          <w:rFonts w:ascii="Arial" w:eastAsia="Times New Roman" w:hAnsi="Arial" w:cs="Arial"/>
          <w:b/>
          <w:bCs/>
          <w:sz w:val="36"/>
          <w:szCs w:val="36"/>
          <w:lang w:eastAsia="en-CA"/>
        </w:rPr>
      </w:pPr>
      <w:r w:rsidRPr="00FA680F">
        <w:rPr>
          <w:rFonts w:ascii="Arial" w:eastAsia="Times New Roman" w:hAnsi="Arial" w:cs="Arial"/>
          <w:b/>
          <w:bCs/>
          <w:sz w:val="36"/>
          <w:szCs w:val="36"/>
          <w:lang w:eastAsia="en-CA"/>
        </w:rPr>
        <w:t>App-free options</w:t>
      </w:r>
    </w:p>
    <w:p w:rsidR="00AD77E0" w:rsidRPr="00FA680F" w:rsidRDefault="00AD77E0" w:rsidP="00AD77E0">
      <w:pPr>
        <w:shd w:val="clear" w:color="auto" w:fill="FFFFFF"/>
        <w:spacing w:after="100" w:afterAutospacing="1" w:line="324" w:lineRule="atLeast"/>
        <w:rPr>
          <w:rFonts w:ascii="Arial" w:eastAsia="Times New Roman" w:hAnsi="Arial" w:cs="Arial"/>
          <w:sz w:val="24"/>
          <w:szCs w:val="24"/>
          <w:lang w:eastAsia="en-CA"/>
        </w:rPr>
      </w:pPr>
      <w:r w:rsidRPr="00FA680F">
        <w:rPr>
          <w:rFonts w:ascii="Arial" w:eastAsia="Times New Roman" w:hAnsi="Arial" w:cs="Arial"/>
          <w:sz w:val="24"/>
          <w:szCs w:val="24"/>
          <w:lang w:eastAsia="en-CA"/>
        </w:rPr>
        <w:t>Finally, if you want to try to manage your attention without an app, be kind to yourself and set realistic goals. Put away any distractions like a phone or computer so that you can focus — whether it is on studying, or if you're at work, on the task at hand, or even the people in the room with you — but don't set unrealistic expectations.</w:t>
      </w:r>
    </w:p>
    <w:p w:rsidR="00AD77E0" w:rsidRPr="00FA680F" w:rsidRDefault="00AD77E0" w:rsidP="00AD77E0">
      <w:pPr>
        <w:shd w:val="clear" w:color="auto" w:fill="FFFFFF"/>
        <w:spacing w:after="100" w:afterAutospacing="1" w:line="324" w:lineRule="atLeast"/>
        <w:rPr>
          <w:rFonts w:ascii="Arial" w:eastAsia="Times New Roman" w:hAnsi="Arial" w:cs="Arial"/>
          <w:sz w:val="24"/>
          <w:szCs w:val="24"/>
          <w:lang w:eastAsia="en-CA"/>
        </w:rPr>
      </w:pPr>
      <w:r w:rsidRPr="00FA680F">
        <w:rPr>
          <w:rFonts w:ascii="Arial" w:eastAsia="Times New Roman" w:hAnsi="Arial" w:cs="Arial"/>
          <w:sz w:val="24"/>
          <w:szCs w:val="24"/>
          <w:lang w:eastAsia="en-CA"/>
        </w:rPr>
        <w:t>Start with little sprints: spend 15 minutes on your focused task and then reward yourself with a break. Those sprints can get longer, but what you want to condition in yourself is the capacity to be fully present and to be in control of how and where you focus your attention.</w:t>
      </w:r>
    </w:p>
    <w:p w:rsidR="00AD77E0" w:rsidRPr="00FA680F" w:rsidRDefault="00AD77E0" w:rsidP="00AD77E0">
      <w:pPr>
        <w:shd w:val="clear" w:color="auto" w:fill="FFFFFF"/>
        <w:spacing w:after="100" w:afterAutospacing="1" w:line="324" w:lineRule="atLeast"/>
        <w:rPr>
          <w:rFonts w:ascii="Arial" w:eastAsia="Times New Roman" w:hAnsi="Arial" w:cs="Arial"/>
          <w:sz w:val="24"/>
          <w:szCs w:val="24"/>
          <w:lang w:eastAsia="en-CA"/>
        </w:rPr>
      </w:pPr>
      <w:r w:rsidRPr="00FA680F">
        <w:rPr>
          <w:rFonts w:ascii="Arial" w:eastAsia="Times New Roman" w:hAnsi="Arial" w:cs="Arial"/>
          <w:sz w:val="24"/>
          <w:szCs w:val="24"/>
          <w:lang w:eastAsia="en-CA"/>
        </w:rPr>
        <w:t>Recently, researchers coined the term "</w:t>
      </w:r>
      <w:proofErr w:type="spellStart"/>
      <w:r w:rsidRPr="00FA680F">
        <w:rPr>
          <w:rFonts w:ascii="Arial" w:eastAsia="Times New Roman" w:hAnsi="Arial" w:cs="Arial"/>
          <w:sz w:val="24"/>
          <w:szCs w:val="24"/>
          <w:lang w:eastAsia="en-CA"/>
        </w:rPr>
        <w:t>phubbing</w:t>
      </w:r>
      <w:proofErr w:type="spellEnd"/>
      <w:r w:rsidRPr="00FA680F">
        <w:rPr>
          <w:rFonts w:ascii="Arial" w:eastAsia="Times New Roman" w:hAnsi="Arial" w:cs="Arial"/>
          <w:sz w:val="24"/>
          <w:szCs w:val="24"/>
          <w:lang w:eastAsia="en-CA"/>
        </w:rPr>
        <w:t xml:space="preserve">" to explain the phenomenon of how the mere presence of a phone can cause distraction, and can harm the social dynamic of the people having a conversation. The term is a </w:t>
      </w:r>
      <w:proofErr w:type="spellStart"/>
      <w:r w:rsidRPr="00FA680F">
        <w:rPr>
          <w:rFonts w:ascii="Arial" w:eastAsia="Times New Roman" w:hAnsi="Arial" w:cs="Arial"/>
          <w:sz w:val="24"/>
          <w:szCs w:val="24"/>
          <w:lang w:eastAsia="en-CA"/>
        </w:rPr>
        <w:t>mashup</w:t>
      </w:r>
      <w:proofErr w:type="spellEnd"/>
      <w:r w:rsidRPr="00FA680F">
        <w:rPr>
          <w:rFonts w:ascii="Arial" w:eastAsia="Times New Roman" w:hAnsi="Arial" w:cs="Arial"/>
          <w:sz w:val="24"/>
          <w:szCs w:val="24"/>
          <w:lang w:eastAsia="en-CA"/>
        </w:rPr>
        <w:t xml:space="preserve"> of the words phone and snubbing. </w:t>
      </w:r>
    </w:p>
    <w:p w:rsidR="00AD77E0" w:rsidRPr="00FA680F" w:rsidRDefault="00AD77E0" w:rsidP="00AD77E0">
      <w:pPr>
        <w:shd w:val="clear" w:color="auto" w:fill="FFFFFF"/>
        <w:spacing w:after="100" w:afterAutospacing="1" w:line="324" w:lineRule="atLeast"/>
        <w:rPr>
          <w:rFonts w:ascii="Arial" w:eastAsia="Times New Roman" w:hAnsi="Arial" w:cs="Arial"/>
          <w:sz w:val="24"/>
          <w:szCs w:val="24"/>
          <w:lang w:eastAsia="en-CA"/>
        </w:rPr>
      </w:pPr>
      <w:r w:rsidRPr="00FA680F">
        <w:rPr>
          <w:rFonts w:ascii="Arial" w:eastAsia="Times New Roman" w:hAnsi="Arial" w:cs="Arial"/>
          <w:sz w:val="24"/>
          <w:szCs w:val="24"/>
          <w:lang w:eastAsia="en-CA"/>
        </w:rPr>
        <w:t xml:space="preserve">But </w:t>
      </w:r>
      <w:proofErr w:type="spellStart"/>
      <w:r w:rsidRPr="00FA680F">
        <w:rPr>
          <w:rFonts w:ascii="Arial" w:eastAsia="Times New Roman" w:hAnsi="Arial" w:cs="Arial"/>
          <w:sz w:val="24"/>
          <w:szCs w:val="24"/>
          <w:lang w:eastAsia="en-CA"/>
        </w:rPr>
        <w:t>phubbing</w:t>
      </w:r>
      <w:proofErr w:type="spellEnd"/>
      <w:r w:rsidRPr="00FA680F">
        <w:rPr>
          <w:rFonts w:ascii="Arial" w:eastAsia="Times New Roman" w:hAnsi="Arial" w:cs="Arial"/>
          <w:sz w:val="24"/>
          <w:szCs w:val="24"/>
          <w:lang w:eastAsia="en-CA"/>
        </w:rPr>
        <w:t xml:space="preserve"> isn't just something that happens in romantic relationships, it's changing our dynamics with our friends, our colleagues, our teachers… and when it comes to the classroom, ourselves.</w:t>
      </w:r>
    </w:p>
    <w:p w:rsidR="00AD77E0" w:rsidRPr="00FA680F" w:rsidRDefault="00AD77E0" w:rsidP="00AD77E0">
      <w:pPr>
        <w:shd w:val="clear" w:color="auto" w:fill="FFFFFF"/>
        <w:spacing w:after="100" w:afterAutospacing="1" w:line="324" w:lineRule="atLeast"/>
        <w:rPr>
          <w:rFonts w:ascii="Arial" w:eastAsia="Times New Roman" w:hAnsi="Arial" w:cs="Arial"/>
          <w:sz w:val="24"/>
          <w:szCs w:val="24"/>
          <w:lang w:eastAsia="en-CA"/>
        </w:rPr>
      </w:pPr>
      <w:r w:rsidRPr="00FA680F">
        <w:rPr>
          <w:rFonts w:ascii="Arial" w:eastAsia="Times New Roman" w:hAnsi="Arial" w:cs="Arial"/>
          <w:sz w:val="24"/>
          <w:szCs w:val="24"/>
          <w:lang w:eastAsia="en-CA"/>
        </w:rPr>
        <w:lastRenderedPageBreak/>
        <w:t xml:space="preserve">Even if we think we can pay attention while multitasking, recent research has shown we can't. So when your laptop is open, and you're taking notes, but you also happen to have a half dozen other tabs open, if your goal is to focus on the task at hand, you're </w:t>
      </w:r>
      <w:proofErr w:type="spellStart"/>
      <w:r w:rsidRPr="00FA680F">
        <w:rPr>
          <w:rFonts w:ascii="Arial" w:eastAsia="Times New Roman" w:hAnsi="Arial" w:cs="Arial"/>
          <w:sz w:val="24"/>
          <w:szCs w:val="24"/>
          <w:lang w:eastAsia="en-CA"/>
        </w:rPr>
        <w:t>phubbing</w:t>
      </w:r>
      <w:proofErr w:type="spellEnd"/>
      <w:r w:rsidRPr="00FA680F">
        <w:rPr>
          <w:rFonts w:ascii="Arial" w:eastAsia="Times New Roman" w:hAnsi="Arial" w:cs="Arial"/>
          <w:sz w:val="24"/>
          <w:szCs w:val="24"/>
          <w:lang w:eastAsia="en-CA"/>
        </w:rPr>
        <w:t xml:space="preserve"> yourself.</w:t>
      </w:r>
    </w:p>
    <w:p w:rsidR="00B846CC" w:rsidRPr="00FA680F" w:rsidRDefault="00B846CC"/>
    <w:p w:rsidR="00AD77E0" w:rsidRPr="00FA680F" w:rsidRDefault="00BC59E4">
      <w:pPr>
        <w:rPr>
          <w:b/>
          <w:sz w:val="24"/>
        </w:rPr>
      </w:pPr>
      <w:r w:rsidRPr="00FA680F">
        <w:rPr>
          <w:b/>
          <w:sz w:val="24"/>
        </w:rPr>
        <w:t>Food for Thought</w:t>
      </w:r>
      <w:r w:rsidR="003D0998" w:rsidRPr="00FA680F">
        <w:rPr>
          <w:b/>
          <w:sz w:val="24"/>
        </w:rPr>
        <w:t>:</w:t>
      </w:r>
    </w:p>
    <w:p w:rsidR="003D0998" w:rsidRPr="00FA680F" w:rsidRDefault="003D0998">
      <w:pPr>
        <w:rPr>
          <w:sz w:val="24"/>
        </w:rPr>
      </w:pPr>
    </w:p>
    <w:p w:rsidR="00FA680F" w:rsidRPr="00FA680F" w:rsidRDefault="004B0395" w:rsidP="00FA680F">
      <w:pPr>
        <w:pStyle w:val="ListParagraph"/>
        <w:numPr>
          <w:ilvl w:val="0"/>
          <w:numId w:val="7"/>
        </w:numPr>
        <w:shd w:val="clear" w:color="auto" w:fill="FFFFFF"/>
        <w:spacing w:after="100" w:afterAutospacing="1" w:line="324" w:lineRule="atLeast"/>
        <w:rPr>
          <w:rFonts w:eastAsia="Times New Roman" w:cs="Arial"/>
          <w:sz w:val="24"/>
          <w:szCs w:val="24"/>
          <w:lang w:eastAsia="en-CA"/>
        </w:rPr>
      </w:pPr>
      <w:r>
        <w:rPr>
          <w:sz w:val="24"/>
        </w:rPr>
        <w:t>In two years, the majority of you will be enrolled in college or university studies</w:t>
      </w:r>
      <w:r w:rsidR="00BC59E4" w:rsidRPr="00FA680F">
        <w:rPr>
          <w:sz w:val="24"/>
        </w:rPr>
        <w:t>.  The material will be more intense than what you are studying now, and will require you to be “</w:t>
      </w:r>
      <w:r w:rsidR="00BC59E4" w:rsidRPr="00FA680F">
        <w:rPr>
          <w:rFonts w:eastAsia="Times New Roman" w:cs="Arial"/>
          <w:sz w:val="24"/>
          <w:szCs w:val="24"/>
          <w:lang w:eastAsia="en-CA"/>
        </w:rPr>
        <w:t xml:space="preserve">fully present and to be in control of how and where you focus your attention” for large amounts of time.  </w:t>
      </w:r>
    </w:p>
    <w:p w:rsidR="00FA680F" w:rsidRPr="00FA680F" w:rsidRDefault="00FA680F" w:rsidP="00FA680F">
      <w:pPr>
        <w:pStyle w:val="ListParagraph"/>
        <w:shd w:val="clear" w:color="auto" w:fill="FFFFFF"/>
        <w:spacing w:after="100" w:afterAutospacing="1" w:line="324" w:lineRule="atLeast"/>
        <w:rPr>
          <w:rFonts w:eastAsia="Times New Roman" w:cs="Arial"/>
          <w:sz w:val="24"/>
          <w:szCs w:val="24"/>
          <w:lang w:eastAsia="en-CA"/>
        </w:rPr>
      </w:pPr>
    </w:p>
    <w:p w:rsidR="00FA680F" w:rsidRPr="00FA680F" w:rsidRDefault="00FA680F" w:rsidP="00FA680F">
      <w:pPr>
        <w:pStyle w:val="ListParagraph"/>
        <w:numPr>
          <w:ilvl w:val="0"/>
          <w:numId w:val="8"/>
        </w:numPr>
        <w:shd w:val="clear" w:color="auto" w:fill="FFFFFF"/>
        <w:spacing w:after="100" w:afterAutospacing="1" w:line="324" w:lineRule="atLeast"/>
        <w:rPr>
          <w:rFonts w:eastAsia="Times New Roman" w:cs="Arial"/>
          <w:sz w:val="24"/>
          <w:szCs w:val="24"/>
          <w:lang w:eastAsia="en-CA"/>
        </w:rPr>
      </w:pPr>
      <w:r w:rsidRPr="00FA680F">
        <w:rPr>
          <w:rFonts w:eastAsia="Times New Roman" w:cs="Arial"/>
          <w:sz w:val="24"/>
          <w:szCs w:val="24"/>
          <w:lang w:eastAsia="en-CA"/>
        </w:rPr>
        <w:t>Realistically, how long can you go without checking your phone when you are reading or working on a project?</w:t>
      </w:r>
      <w:r w:rsidR="00BC59E4" w:rsidRPr="00FA680F">
        <w:rPr>
          <w:rFonts w:eastAsia="Times New Roman" w:cs="Arial"/>
          <w:sz w:val="24"/>
          <w:szCs w:val="24"/>
          <w:lang w:eastAsia="en-CA"/>
        </w:rPr>
        <w:t xml:space="preserve"> </w:t>
      </w:r>
      <w:r w:rsidR="00845D41">
        <w:rPr>
          <w:rFonts w:eastAsia="Times New Roman" w:cs="Arial"/>
          <w:sz w:val="24"/>
          <w:szCs w:val="24"/>
          <w:lang w:eastAsia="en-CA"/>
        </w:rPr>
        <w:t>(understanding, analysing)</w:t>
      </w:r>
    </w:p>
    <w:p w:rsidR="00FA680F" w:rsidRPr="00FA680F" w:rsidRDefault="00FA680F" w:rsidP="00FA680F">
      <w:pPr>
        <w:shd w:val="clear" w:color="auto" w:fill="FFFFFF"/>
        <w:spacing w:after="100" w:afterAutospacing="1" w:line="324" w:lineRule="atLeast"/>
        <w:rPr>
          <w:rFonts w:eastAsia="Times New Roman" w:cs="Arial"/>
          <w:sz w:val="24"/>
          <w:szCs w:val="24"/>
          <w:lang w:eastAsia="en-CA"/>
        </w:rPr>
      </w:pPr>
    </w:p>
    <w:p w:rsidR="00FA680F" w:rsidRPr="00FA680F" w:rsidRDefault="00FA680F" w:rsidP="00FA680F">
      <w:pPr>
        <w:pStyle w:val="ListParagraph"/>
        <w:numPr>
          <w:ilvl w:val="0"/>
          <w:numId w:val="8"/>
        </w:numPr>
        <w:shd w:val="clear" w:color="auto" w:fill="FFFFFF"/>
        <w:spacing w:after="100" w:afterAutospacing="1" w:line="324" w:lineRule="atLeast"/>
        <w:rPr>
          <w:rFonts w:eastAsia="Times New Roman" w:cs="Arial"/>
          <w:sz w:val="24"/>
          <w:szCs w:val="24"/>
          <w:lang w:eastAsia="en-CA"/>
        </w:rPr>
      </w:pPr>
      <w:r w:rsidRPr="00FA680F">
        <w:rPr>
          <w:rFonts w:eastAsia="Times New Roman" w:cs="Arial"/>
          <w:sz w:val="24"/>
          <w:szCs w:val="24"/>
          <w:lang w:eastAsia="en-CA"/>
        </w:rPr>
        <w:t xml:space="preserve">What strategies can you use to </w:t>
      </w:r>
      <w:r w:rsidR="004B0395">
        <w:rPr>
          <w:rFonts w:eastAsia="Times New Roman" w:cs="Arial"/>
          <w:sz w:val="24"/>
          <w:szCs w:val="24"/>
          <w:lang w:eastAsia="en-CA"/>
        </w:rPr>
        <w:t>develop</w:t>
      </w:r>
      <w:bookmarkStart w:id="0" w:name="_GoBack"/>
      <w:bookmarkEnd w:id="0"/>
      <w:r w:rsidRPr="00FA680F">
        <w:rPr>
          <w:rFonts w:eastAsia="Times New Roman" w:cs="Arial"/>
          <w:sz w:val="24"/>
          <w:szCs w:val="24"/>
          <w:lang w:eastAsia="en-CA"/>
        </w:rPr>
        <w:t xml:space="preserve"> longer focusing stamina?</w:t>
      </w:r>
      <w:r>
        <w:rPr>
          <w:rFonts w:eastAsia="Times New Roman" w:cs="Arial"/>
          <w:sz w:val="24"/>
          <w:szCs w:val="24"/>
          <w:lang w:eastAsia="en-CA"/>
        </w:rPr>
        <w:t xml:space="preserve">  What will work for you?</w:t>
      </w:r>
      <w:r w:rsidR="00845D41">
        <w:rPr>
          <w:rFonts w:eastAsia="Times New Roman" w:cs="Arial"/>
          <w:sz w:val="24"/>
          <w:szCs w:val="24"/>
          <w:lang w:eastAsia="en-CA"/>
        </w:rPr>
        <w:t xml:space="preserve"> (analysing, evaluating)</w:t>
      </w:r>
    </w:p>
    <w:p w:rsidR="003D0998" w:rsidRPr="00FA680F" w:rsidRDefault="003D0998" w:rsidP="003D0998">
      <w:pPr>
        <w:rPr>
          <w:sz w:val="24"/>
        </w:rPr>
      </w:pPr>
    </w:p>
    <w:p w:rsidR="003D0998" w:rsidRPr="00FA680F" w:rsidRDefault="003D0998" w:rsidP="003D0998">
      <w:pPr>
        <w:rPr>
          <w:sz w:val="24"/>
        </w:rPr>
      </w:pPr>
    </w:p>
    <w:p w:rsidR="00FA680F" w:rsidRPr="00FA680F" w:rsidRDefault="00FA680F" w:rsidP="003D0998">
      <w:pPr>
        <w:rPr>
          <w:sz w:val="24"/>
        </w:rPr>
      </w:pPr>
    </w:p>
    <w:p w:rsidR="00FA680F" w:rsidRPr="00FA680F" w:rsidRDefault="00FA680F" w:rsidP="003D0998">
      <w:pPr>
        <w:rPr>
          <w:sz w:val="24"/>
        </w:rPr>
      </w:pPr>
    </w:p>
    <w:p w:rsidR="00FA680F" w:rsidRPr="00FA680F" w:rsidRDefault="00FA680F" w:rsidP="00FA680F">
      <w:pPr>
        <w:pStyle w:val="ListParagraph"/>
        <w:numPr>
          <w:ilvl w:val="0"/>
          <w:numId w:val="7"/>
        </w:numPr>
        <w:rPr>
          <w:sz w:val="24"/>
        </w:rPr>
      </w:pPr>
      <w:r w:rsidRPr="00FA680F">
        <w:rPr>
          <w:sz w:val="24"/>
        </w:rPr>
        <w:t>Are you “</w:t>
      </w:r>
      <w:proofErr w:type="spellStart"/>
      <w:r w:rsidRPr="00FA680F">
        <w:rPr>
          <w:sz w:val="24"/>
        </w:rPr>
        <w:t>phubbing</w:t>
      </w:r>
      <w:proofErr w:type="spellEnd"/>
      <w:r w:rsidRPr="00FA680F">
        <w:rPr>
          <w:sz w:val="24"/>
        </w:rPr>
        <w:t>” yourself by constantly accessing media?  What do you miss out on, do you think?</w:t>
      </w:r>
      <w:r w:rsidR="00845D41">
        <w:rPr>
          <w:sz w:val="24"/>
        </w:rPr>
        <w:t xml:space="preserve"> (analysing)</w:t>
      </w:r>
    </w:p>
    <w:sectPr w:rsidR="00FA680F" w:rsidRPr="00FA68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D62F3"/>
    <w:multiLevelType w:val="hybridMultilevel"/>
    <w:tmpl w:val="27880190"/>
    <w:lvl w:ilvl="0" w:tplc="91668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3C3FA8"/>
    <w:multiLevelType w:val="multilevel"/>
    <w:tmpl w:val="BD9E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90A8A"/>
    <w:multiLevelType w:val="hybridMultilevel"/>
    <w:tmpl w:val="05723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39C0A39"/>
    <w:multiLevelType w:val="multilevel"/>
    <w:tmpl w:val="D9A8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10E58"/>
    <w:multiLevelType w:val="hybridMultilevel"/>
    <w:tmpl w:val="DA385132"/>
    <w:lvl w:ilvl="0" w:tplc="4350D93E">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DF39A0"/>
    <w:multiLevelType w:val="multilevel"/>
    <w:tmpl w:val="F640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CF0D29"/>
    <w:multiLevelType w:val="hybridMultilevel"/>
    <w:tmpl w:val="B18841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DD6577E"/>
    <w:multiLevelType w:val="hybridMultilevel"/>
    <w:tmpl w:val="EE1E7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E0"/>
    <w:rsid w:val="003D0998"/>
    <w:rsid w:val="004B0395"/>
    <w:rsid w:val="00845D41"/>
    <w:rsid w:val="00AD77E0"/>
    <w:rsid w:val="00B846CC"/>
    <w:rsid w:val="00BC1D74"/>
    <w:rsid w:val="00BC59E4"/>
    <w:rsid w:val="00BE6759"/>
    <w:rsid w:val="00EE1158"/>
    <w:rsid w:val="00FA68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753EE-096D-4B20-B6F3-F5C806F9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998"/>
    <w:pPr>
      <w:ind w:left="720"/>
      <w:contextualSpacing/>
    </w:pPr>
  </w:style>
  <w:style w:type="character" w:customStyle="1" w:styleId="oneclick-link">
    <w:name w:val="oneclick-link"/>
    <w:basedOn w:val="DefaultParagraphFont"/>
    <w:rsid w:val="003D0998"/>
  </w:style>
  <w:style w:type="character" w:customStyle="1" w:styleId="apple-converted-space">
    <w:name w:val="apple-converted-space"/>
    <w:basedOn w:val="DefaultParagraphFont"/>
    <w:rsid w:val="003D0998"/>
  </w:style>
  <w:style w:type="paragraph" w:styleId="BalloonText">
    <w:name w:val="Balloon Text"/>
    <w:basedOn w:val="Normal"/>
    <w:link w:val="BalloonTextChar"/>
    <w:uiPriority w:val="99"/>
    <w:semiHidden/>
    <w:unhideWhenUsed/>
    <w:rsid w:val="00BC5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82103">
      <w:bodyDiv w:val="1"/>
      <w:marLeft w:val="0"/>
      <w:marRight w:val="0"/>
      <w:marTop w:val="0"/>
      <w:marBottom w:val="0"/>
      <w:divBdr>
        <w:top w:val="none" w:sz="0" w:space="0" w:color="auto"/>
        <w:left w:val="none" w:sz="0" w:space="0" w:color="auto"/>
        <w:bottom w:val="none" w:sz="0" w:space="0" w:color="auto"/>
        <w:right w:val="none" w:sz="0" w:space="0" w:color="auto"/>
      </w:divBdr>
      <w:divsChild>
        <w:div w:id="640618241">
          <w:marLeft w:val="0"/>
          <w:marRight w:val="0"/>
          <w:marTop w:val="0"/>
          <w:marBottom w:val="0"/>
          <w:divBdr>
            <w:top w:val="none" w:sz="0" w:space="0" w:color="auto"/>
            <w:left w:val="none" w:sz="0" w:space="0" w:color="auto"/>
            <w:bottom w:val="none" w:sz="0" w:space="0" w:color="auto"/>
            <w:right w:val="none" w:sz="0" w:space="0" w:color="auto"/>
          </w:divBdr>
        </w:div>
      </w:divsChild>
    </w:div>
    <w:div w:id="1573003003">
      <w:bodyDiv w:val="1"/>
      <w:marLeft w:val="0"/>
      <w:marRight w:val="0"/>
      <w:marTop w:val="0"/>
      <w:marBottom w:val="0"/>
      <w:divBdr>
        <w:top w:val="none" w:sz="0" w:space="0" w:color="auto"/>
        <w:left w:val="none" w:sz="0" w:space="0" w:color="auto"/>
        <w:bottom w:val="none" w:sz="0" w:space="0" w:color="auto"/>
        <w:right w:val="none" w:sz="0" w:space="0" w:color="auto"/>
      </w:divBdr>
      <w:divsChild>
        <w:div w:id="34812148">
          <w:marLeft w:val="2550"/>
          <w:marRight w:val="0"/>
          <w:marTop w:val="0"/>
          <w:marBottom w:val="0"/>
          <w:divBdr>
            <w:top w:val="none" w:sz="0" w:space="0" w:color="auto"/>
            <w:left w:val="none" w:sz="0" w:space="0" w:color="auto"/>
            <w:bottom w:val="none" w:sz="0" w:space="0" w:color="auto"/>
            <w:right w:val="none" w:sz="0" w:space="0" w:color="auto"/>
          </w:divBdr>
          <w:divsChild>
            <w:div w:id="1167985096">
              <w:marLeft w:val="0"/>
              <w:marRight w:val="0"/>
              <w:marTop w:val="0"/>
              <w:marBottom w:val="0"/>
              <w:divBdr>
                <w:top w:val="none" w:sz="0" w:space="0" w:color="auto"/>
                <w:left w:val="none" w:sz="0" w:space="0" w:color="auto"/>
                <w:bottom w:val="none" w:sz="0" w:space="0" w:color="auto"/>
                <w:right w:val="none" w:sz="0" w:space="0" w:color="auto"/>
              </w:divBdr>
            </w:div>
            <w:div w:id="423382141">
              <w:marLeft w:val="0"/>
              <w:marRight w:val="0"/>
              <w:marTop w:val="525"/>
              <w:marBottom w:val="525"/>
              <w:divBdr>
                <w:top w:val="single" w:sz="12" w:space="15" w:color="D3D3D3"/>
                <w:left w:val="single" w:sz="2" w:space="0" w:color="D3D3D3"/>
                <w:bottom w:val="single" w:sz="12" w:space="15" w:color="D3D3D3"/>
                <w:right w:val="single" w:sz="2" w:space="0" w:color="D3D3D3"/>
              </w:divBdr>
              <w:divsChild>
                <w:div w:id="1492798049">
                  <w:marLeft w:val="0"/>
                  <w:marRight w:val="0"/>
                  <w:marTop w:val="0"/>
                  <w:marBottom w:val="0"/>
                  <w:divBdr>
                    <w:top w:val="none" w:sz="0" w:space="0" w:color="auto"/>
                    <w:left w:val="none" w:sz="0" w:space="0" w:color="auto"/>
                    <w:bottom w:val="none" w:sz="0" w:space="0" w:color="auto"/>
                    <w:right w:val="none" w:sz="0" w:space="0" w:color="auto"/>
                  </w:divBdr>
                  <w:divsChild>
                    <w:div w:id="1223055454">
                      <w:marLeft w:val="0"/>
                      <w:marRight w:val="0"/>
                      <w:marTop w:val="0"/>
                      <w:marBottom w:val="0"/>
                      <w:divBdr>
                        <w:top w:val="none" w:sz="0" w:space="0" w:color="auto"/>
                        <w:left w:val="none" w:sz="0" w:space="0" w:color="auto"/>
                        <w:bottom w:val="none" w:sz="0" w:space="0" w:color="auto"/>
                        <w:right w:val="none" w:sz="0" w:space="0" w:color="auto"/>
                      </w:divBdr>
                      <w:divsChild>
                        <w:div w:id="1753769296">
                          <w:marLeft w:val="0"/>
                          <w:marRight w:val="0"/>
                          <w:marTop w:val="0"/>
                          <w:marBottom w:val="0"/>
                          <w:divBdr>
                            <w:top w:val="none" w:sz="0" w:space="0" w:color="auto"/>
                            <w:left w:val="none" w:sz="0" w:space="0" w:color="auto"/>
                            <w:bottom w:val="none" w:sz="0" w:space="0" w:color="auto"/>
                            <w:right w:val="none" w:sz="0" w:space="0" w:color="auto"/>
                          </w:divBdr>
                        </w:div>
                      </w:divsChild>
                    </w:div>
                    <w:div w:id="1393112782">
                      <w:marLeft w:val="0"/>
                      <w:marRight w:val="0"/>
                      <w:marTop w:val="0"/>
                      <w:marBottom w:val="0"/>
                      <w:divBdr>
                        <w:top w:val="none" w:sz="0" w:space="0" w:color="auto"/>
                        <w:left w:val="none" w:sz="0" w:space="0" w:color="auto"/>
                        <w:bottom w:val="none" w:sz="0" w:space="0" w:color="auto"/>
                        <w:right w:val="none" w:sz="0" w:space="0" w:color="auto"/>
                      </w:divBdr>
                      <w:divsChild>
                        <w:div w:id="947660578">
                          <w:marLeft w:val="0"/>
                          <w:marRight w:val="0"/>
                          <w:marTop w:val="0"/>
                          <w:marBottom w:val="0"/>
                          <w:divBdr>
                            <w:top w:val="none" w:sz="0" w:space="0" w:color="auto"/>
                            <w:left w:val="none" w:sz="0" w:space="0" w:color="auto"/>
                            <w:bottom w:val="none" w:sz="0" w:space="0" w:color="auto"/>
                            <w:right w:val="none" w:sz="0" w:space="0" w:color="auto"/>
                          </w:divBdr>
                        </w:div>
                      </w:divsChild>
                    </w:div>
                    <w:div w:id="213470523">
                      <w:marLeft w:val="0"/>
                      <w:marRight w:val="0"/>
                      <w:marTop w:val="0"/>
                      <w:marBottom w:val="0"/>
                      <w:divBdr>
                        <w:top w:val="none" w:sz="0" w:space="0" w:color="auto"/>
                        <w:left w:val="none" w:sz="0" w:space="0" w:color="auto"/>
                        <w:bottom w:val="none" w:sz="0" w:space="0" w:color="auto"/>
                        <w:right w:val="none" w:sz="0" w:space="0" w:color="auto"/>
                      </w:divBdr>
                      <w:divsChild>
                        <w:div w:id="172771630">
                          <w:marLeft w:val="0"/>
                          <w:marRight w:val="0"/>
                          <w:marTop w:val="0"/>
                          <w:marBottom w:val="0"/>
                          <w:divBdr>
                            <w:top w:val="none" w:sz="0" w:space="0" w:color="auto"/>
                            <w:left w:val="none" w:sz="0" w:space="0" w:color="auto"/>
                            <w:bottom w:val="none" w:sz="0" w:space="0" w:color="auto"/>
                            <w:right w:val="none" w:sz="0" w:space="0" w:color="auto"/>
                          </w:divBdr>
                        </w:div>
                      </w:divsChild>
                    </w:div>
                    <w:div w:id="1618678970">
                      <w:marLeft w:val="0"/>
                      <w:marRight w:val="0"/>
                      <w:marTop w:val="0"/>
                      <w:marBottom w:val="0"/>
                      <w:divBdr>
                        <w:top w:val="none" w:sz="0" w:space="0" w:color="auto"/>
                        <w:left w:val="none" w:sz="0" w:space="0" w:color="auto"/>
                        <w:bottom w:val="none" w:sz="0" w:space="0" w:color="auto"/>
                        <w:right w:val="none" w:sz="0" w:space="0" w:color="auto"/>
                      </w:divBdr>
                      <w:divsChild>
                        <w:div w:id="866794396">
                          <w:marLeft w:val="0"/>
                          <w:marRight w:val="0"/>
                          <w:marTop w:val="0"/>
                          <w:marBottom w:val="0"/>
                          <w:divBdr>
                            <w:top w:val="none" w:sz="0" w:space="0" w:color="auto"/>
                            <w:left w:val="none" w:sz="0" w:space="0" w:color="auto"/>
                            <w:bottom w:val="none" w:sz="0" w:space="0" w:color="auto"/>
                            <w:right w:val="none" w:sz="0" w:space="0" w:color="auto"/>
                          </w:divBdr>
                        </w:div>
                      </w:divsChild>
                    </w:div>
                    <w:div w:id="1204176327">
                      <w:marLeft w:val="0"/>
                      <w:marRight w:val="0"/>
                      <w:marTop w:val="0"/>
                      <w:marBottom w:val="0"/>
                      <w:divBdr>
                        <w:top w:val="none" w:sz="0" w:space="0" w:color="auto"/>
                        <w:left w:val="none" w:sz="0" w:space="0" w:color="auto"/>
                        <w:bottom w:val="none" w:sz="0" w:space="0" w:color="auto"/>
                        <w:right w:val="none" w:sz="0" w:space="0" w:color="auto"/>
                      </w:divBdr>
                      <w:divsChild>
                        <w:div w:id="1965036427">
                          <w:marLeft w:val="0"/>
                          <w:marRight w:val="0"/>
                          <w:marTop w:val="0"/>
                          <w:marBottom w:val="0"/>
                          <w:divBdr>
                            <w:top w:val="none" w:sz="0" w:space="0" w:color="auto"/>
                            <w:left w:val="none" w:sz="0" w:space="0" w:color="auto"/>
                            <w:bottom w:val="none" w:sz="0" w:space="0" w:color="auto"/>
                            <w:right w:val="none" w:sz="0" w:space="0" w:color="auto"/>
                          </w:divBdr>
                        </w:div>
                      </w:divsChild>
                    </w:div>
                    <w:div w:id="1398285083">
                      <w:marLeft w:val="0"/>
                      <w:marRight w:val="0"/>
                      <w:marTop w:val="0"/>
                      <w:marBottom w:val="0"/>
                      <w:divBdr>
                        <w:top w:val="none" w:sz="0" w:space="0" w:color="auto"/>
                        <w:left w:val="none" w:sz="0" w:space="0" w:color="auto"/>
                        <w:bottom w:val="none" w:sz="0" w:space="0" w:color="auto"/>
                        <w:right w:val="none" w:sz="0" w:space="0" w:color="auto"/>
                      </w:divBdr>
                      <w:divsChild>
                        <w:div w:id="4045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8582">
          <w:marLeft w:val="150"/>
          <w:marRight w:val="150"/>
          <w:marTop w:val="0"/>
          <w:marBottom w:val="0"/>
          <w:divBdr>
            <w:top w:val="none" w:sz="0" w:space="0" w:color="auto"/>
            <w:left w:val="none" w:sz="0" w:space="0" w:color="auto"/>
            <w:bottom w:val="none" w:sz="0" w:space="0" w:color="auto"/>
            <w:right w:val="none" w:sz="0" w:space="0" w:color="auto"/>
          </w:divBdr>
          <w:divsChild>
            <w:div w:id="2552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social.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cuetim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deapod.com/idea/Handwriting-helps-you-learn-more/55f26bb5f33d146779b71535" TargetMode="External"/><Relationship Id="rId5" Type="http://schemas.openxmlformats.org/officeDocument/2006/relationships/hyperlink" Target="http://www.cbc.ca/news/cbc-news-online-news-staff-list-1.1294364" TargetMode="External"/><Relationship Id="rId10" Type="http://schemas.openxmlformats.org/officeDocument/2006/relationships/hyperlink" Target="https://freedom.to/" TargetMode="External"/><Relationship Id="rId4" Type="http://schemas.openxmlformats.org/officeDocument/2006/relationships/webSettings" Target="webSettings.xml"/><Relationship Id="rId9" Type="http://schemas.openxmlformats.org/officeDocument/2006/relationships/hyperlink" Target="http://keepmeout.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Trevors</dc:creator>
  <cp:lastModifiedBy>Courtney, Cheryl (ASD-N)</cp:lastModifiedBy>
  <cp:revision>3</cp:revision>
  <cp:lastPrinted>2016-01-08T14:25:00Z</cp:lastPrinted>
  <dcterms:created xsi:type="dcterms:W3CDTF">2016-01-08T17:37:00Z</dcterms:created>
  <dcterms:modified xsi:type="dcterms:W3CDTF">2016-01-08T17:37:00Z</dcterms:modified>
</cp:coreProperties>
</file>