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Symbolism Assignment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Part 1: Introductory Activity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Draw/copy paste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etc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4 symbols that represents your personality in some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way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Interpret</w:t>
      </w:r>
      <w:r w:rsidR="00C74C82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AA2355" w:rsidRPr="00C74C82">
        <w:rPr>
          <w:rFonts w:ascii="Arial" w:hAnsi="Arial" w:cs="Arial"/>
          <w:color w:val="000000"/>
          <w:sz w:val="28"/>
          <w:szCs w:val="28"/>
          <w:highlight w:val="yellow"/>
        </w:rPr>
        <w:t>each one</w:t>
      </w:r>
      <w:r>
        <w:rPr>
          <w:rFonts w:ascii="Arial" w:hAnsi="Arial" w:cs="Arial"/>
          <w:color w:val="000000"/>
          <w:sz w:val="28"/>
          <w:szCs w:val="28"/>
        </w:rPr>
        <w:t xml:space="preserve"> of the other symbols in a brief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paragraph(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on a separate sheet):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C74C82">
        <w:rPr>
          <w:rFonts w:ascii="Arial" w:hAnsi="Arial" w:cs="Arial"/>
          <w:color w:val="000000"/>
          <w:sz w:val="28"/>
          <w:szCs w:val="28"/>
          <w:highlight w:val="yellow"/>
        </w:rPr>
        <w:t>Analyze the symbol’s characteristics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>Write the interpretation for the symbol.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Explain what the symbol shows about the person 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>State at least two reasons for your interpretation.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>Keep it positive—no insults allowed.</w:t>
      </w:r>
    </w:p>
    <w:p w:rsidR="005F668C" w:rsidRDefault="005F668C" w:rsidP="005F6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1871" w:rsidRDefault="00861871" w:rsidP="005F668C">
      <w:pPr>
        <w:autoSpaceDE w:val="0"/>
        <w:autoSpaceDN w:val="0"/>
        <w:adjustRightInd w:val="0"/>
        <w:spacing w:after="0" w:line="240" w:lineRule="auto"/>
      </w:pPr>
    </w:p>
    <w:sectPr w:rsidR="0086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C"/>
    <w:rsid w:val="005F668C"/>
    <w:rsid w:val="00846DB9"/>
    <w:rsid w:val="00861871"/>
    <w:rsid w:val="00AA2355"/>
    <w:rsid w:val="00C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E087-FDC6-4066-9650-E232712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3</cp:revision>
  <cp:lastPrinted>2016-11-23T12:07:00Z</cp:lastPrinted>
  <dcterms:created xsi:type="dcterms:W3CDTF">2016-11-16T19:19:00Z</dcterms:created>
  <dcterms:modified xsi:type="dcterms:W3CDTF">2016-11-23T12:12:00Z</dcterms:modified>
</cp:coreProperties>
</file>