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B2B" w:rsidRPr="006822C0" w:rsidRDefault="008F7B2B" w:rsidP="008F7B2B">
      <w:pPr>
        <w:jc w:val="center"/>
        <w:rPr>
          <w:rFonts w:ascii="Century Gothic" w:hAnsi="Century Gothic" w:cs="Times New Roman"/>
          <w:b/>
          <w:sz w:val="36"/>
          <w:szCs w:val="36"/>
        </w:rPr>
      </w:pPr>
      <w:r w:rsidRPr="006822C0">
        <w:rPr>
          <w:rFonts w:ascii="Century Gothic" w:hAnsi="Century Gothic" w:cs="Times New Roman"/>
          <w:b/>
          <w:sz w:val="36"/>
          <w:szCs w:val="36"/>
        </w:rPr>
        <w:t>Let’</w:t>
      </w:r>
      <w:r w:rsidR="002D04A0">
        <w:rPr>
          <w:rFonts w:ascii="Century Gothic" w:hAnsi="Century Gothic" w:cs="Times New Roman"/>
          <w:b/>
          <w:sz w:val="36"/>
          <w:szCs w:val="36"/>
        </w:rPr>
        <w:t>s Get Introduced to Another Culture</w:t>
      </w:r>
      <w:r w:rsidRPr="006822C0">
        <w:rPr>
          <w:rFonts w:ascii="Century Gothic" w:hAnsi="Century Gothic" w:cs="Times New Roman"/>
          <w:b/>
          <w:sz w:val="36"/>
          <w:szCs w:val="36"/>
        </w:rPr>
        <w:t xml:space="preserve"> . . .</w:t>
      </w:r>
    </w:p>
    <w:p w:rsidR="008F7B2B" w:rsidRPr="00590AAD" w:rsidRDefault="008F7B2B" w:rsidP="008F7B2B">
      <w:pPr>
        <w:pBdr>
          <w:bottom w:val="single" w:sz="4" w:space="1" w:color="auto"/>
        </w:pBdr>
        <w:rPr>
          <w:rFonts w:ascii="Century Gothic" w:hAnsi="Century Gothic" w:cs="Times New Roman"/>
          <w:sz w:val="24"/>
          <w:szCs w:val="24"/>
        </w:rPr>
      </w:pPr>
    </w:p>
    <w:p w:rsidR="008F7B2B" w:rsidRDefault="008F7B2B" w:rsidP="008F7B2B">
      <w:pPr>
        <w:rPr>
          <w:rFonts w:ascii="Century Gothic" w:hAnsi="Century Gothic" w:cs="Times New Roman"/>
          <w:sz w:val="20"/>
          <w:szCs w:val="20"/>
        </w:rPr>
      </w:pPr>
    </w:p>
    <w:p w:rsidR="002D04A0" w:rsidRDefault="002D04A0" w:rsidP="008F7B2B">
      <w:pPr>
        <w:rPr>
          <w:rFonts w:ascii="Century Gothic" w:hAnsi="Century Gothic" w:cs="Times New Roman"/>
          <w:sz w:val="20"/>
          <w:szCs w:val="20"/>
        </w:rPr>
      </w:pPr>
      <w:r>
        <w:rPr>
          <w:rFonts w:ascii="Century Gothic" w:hAnsi="Century Gothic" w:cs="Times New Roman"/>
          <w:sz w:val="20"/>
          <w:szCs w:val="20"/>
        </w:rPr>
        <w:t xml:space="preserve">The Merriam-Webster Dictionary defines the word </w:t>
      </w:r>
      <w:r w:rsidRPr="00E004E5">
        <w:rPr>
          <w:rFonts w:ascii="Century Gothic" w:hAnsi="Century Gothic" w:cs="Times New Roman"/>
          <w:b/>
          <w:sz w:val="20"/>
          <w:szCs w:val="20"/>
        </w:rPr>
        <w:t>Culture</w:t>
      </w:r>
      <w:r>
        <w:rPr>
          <w:rFonts w:ascii="Century Gothic" w:hAnsi="Century Gothic" w:cs="Times New Roman"/>
          <w:sz w:val="20"/>
          <w:szCs w:val="20"/>
        </w:rPr>
        <w:t xml:space="preserve"> in the following ways:</w:t>
      </w:r>
    </w:p>
    <w:p w:rsidR="00387BE9" w:rsidRPr="00E004E5" w:rsidRDefault="00387BE9" w:rsidP="00387BE9">
      <w:pPr>
        <w:pStyle w:val="definition-inner-item"/>
        <w:numPr>
          <w:ilvl w:val="0"/>
          <w:numId w:val="3"/>
        </w:numPr>
        <w:rPr>
          <w:rFonts w:ascii="Century Gothic" w:hAnsi="Century Gothic"/>
          <w:sz w:val="20"/>
          <w:szCs w:val="20"/>
        </w:rPr>
      </w:pPr>
      <w:r w:rsidRPr="00E004E5">
        <w:rPr>
          <w:rFonts w:ascii="Century Gothic" w:hAnsi="Century Gothic"/>
          <w:sz w:val="20"/>
          <w:szCs w:val="20"/>
        </w:rPr>
        <w:t>the beliefs, customs, arts, etc., of a particular society, group, place, or time</w:t>
      </w:r>
    </w:p>
    <w:p w:rsidR="00387BE9" w:rsidRPr="00E004E5" w:rsidRDefault="00387BE9" w:rsidP="00387BE9">
      <w:pPr>
        <w:pStyle w:val="definition-inner-item"/>
        <w:numPr>
          <w:ilvl w:val="0"/>
          <w:numId w:val="3"/>
        </w:numPr>
        <w:rPr>
          <w:rFonts w:ascii="Century Gothic" w:hAnsi="Century Gothic"/>
          <w:sz w:val="20"/>
          <w:szCs w:val="20"/>
        </w:rPr>
      </w:pPr>
      <w:proofErr w:type="gramStart"/>
      <w:r w:rsidRPr="00E004E5">
        <w:rPr>
          <w:rFonts w:ascii="Century Gothic" w:hAnsi="Century Gothic"/>
          <w:sz w:val="20"/>
          <w:szCs w:val="20"/>
        </w:rPr>
        <w:t>a</w:t>
      </w:r>
      <w:proofErr w:type="gramEnd"/>
      <w:r w:rsidRPr="00E004E5">
        <w:rPr>
          <w:rFonts w:ascii="Century Gothic" w:hAnsi="Century Gothic"/>
          <w:sz w:val="20"/>
          <w:szCs w:val="20"/>
        </w:rPr>
        <w:t xml:space="preserve"> particular society that has its own beliefs, ways of life, art, etc.</w:t>
      </w:r>
    </w:p>
    <w:p w:rsidR="00387BE9" w:rsidRPr="00E004E5" w:rsidRDefault="002D5271" w:rsidP="00387BE9">
      <w:pPr>
        <w:pStyle w:val="definition-inner-item"/>
        <w:numPr>
          <w:ilvl w:val="0"/>
          <w:numId w:val="3"/>
        </w:numPr>
        <w:rPr>
          <w:rFonts w:ascii="Century Gothic" w:hAnsi="Century Gothic"/>
          <w:sz w:val="20"/>
          <w:szCs w:val="20"/>
        </w:rPr>
      </w:pPr>
      <w:r>
        <w:rPr>
          <w:rFonts w:ascii="Arial" w:hAnsi="Arial" w:cs="Arial"/>
          <w:noProof/>
          <w:sz w:val="20"/>
          <w:szCs w:val="20"/>
        </w:rPr>
        <w:drawing>
          <wp:anchor distT="0" distB="0" distL="114300" distR="114300" simplePos="0" relativeHeight="251659264" behindDoc="1" locked="0" layoutInCell="1" allowOverlap="1" wp14:anchorId="6963DC14" wp14:editId="36FED105">
            <wp:simplePos x="0" y="0"/>
            <wp:positionH relativeFrom="column">
              <wp:posOffset>4286250</wp:posOffset>
            </wp:positionH>
            <wp:positionV relativeFrom="paragraph">
              <wp:posOffset>255905</wp:posOffset>
            </wp:positionV>
            <wp:extent cx="914400" cy="1310335"/>
            <wp:effectExtent l="0" t="0" r="0" b="4445"/>
            <wp:wrapNone/>
            <wp:docPr id="3" name="Picture 3" descr="http://digventures.com/wp-content/uploads/2013/11/buddh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igventures.com/wp-content/uploads/2013/11/buddha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310335"/>
                    </a:xfrm>
                    <a:prstGeom prst="rect">
                      <a:avLst/>
                    </a:prstGeom>
                    <a:noFill/>
                    <a:ln>
                      <a:noFill/>
                    </a:ln>
                  </pic:spPr>
                </pic:pic>
              </a:graphicData>
            </a:graphic>
            <wp14:sizeRelH relativeFrom="page">
              <wp14:pctWidth>0</wp14:pctWidth>
            </wp14:sizeRelH>
            <wp14:sizeRelV relativeFrom="page">
              <wp14:pctHeight>0</wp14:pctHeight>
            </wp14:sizeRelV>
          </wp:anchor>
        </w:drawing>
      </w:r>
      <w:r w:rsidR="00387BE9" w:rsidRPr="00E004E5">
        <w:rPr>
          <w:rFonts w:ascii="Century Gothic" w:hAnsi="Century Gothic"/>
          <w:sz w:val="20"/>
          <w:szCs w:val="20"/>
        </w:rPr>
        <w:t>a way of thinking, behaving, or working that exists in a place or organization (such as a business)</w:t>
      </w:r>
    </w:p>
    <w:p w:rsidR="002D04A0" w:rsidRPr="00E004E5" w:rsidRDefault="00387BE9" w:rsidP="008F7B2B">
      <w:pPr>
        <w:rPr>
          <w:rFonts w:ascii="Century Gothic" w:hAnsi="Century Gothic" w:cs="Times New Roman"/>
          <w:sz w:val="20"/>
          <w:szCs w:val="20"/>
        </w:rPr>
      </w:pPr>
      <w:r w:rsidRPr="00E004E5">
        <w:rPr>
          <w:rFonts w:ascii="Century Gothic" w:hAnsi="Century Gothic" w:cs="Times New Roman"/>
          <w:sz w:val="20"/>
          <w:szCs w:val="20"/>
        </w:rPr>
        <w:t>The list below outlines the seven elements of culture:</w:t>
      </w:r>
    </w:p>
    <w:p w:rsidR="002D04A0" w:rsidRPr="002D04A0" w:rsidRDefault="00E004E5" w:rsidP="002D04A0">
      <w:pPr>
        <w:numPr>
          <w:ilvl w:val="0"/>
          <w:numId w:val="2"/>
        </w:numPr>
        <w:ind w:left="2070"/>
        <w:rPr>
          <w:rFonts w:ascii="Century Gothic" w:eastAsia="Times New Roman" w:hAnsi="Century Gothic" w:cs="Arial"/>
          <w:color w:val="222222"/>
          <w:sz w:val="20"/>
          <w:szCs w:val="20"/>
          <w:lang w:val="en-CA"/>
        </w:rPr>
      </w:pPr>
      <w:r>
        <w:rPr>
          <w:rFonts w:ascii="Century Gothic" w:eastAsia="Times New Roman" w:hAnsi="Century Gothic" w:cs="Arial"/>
          <w:color w:val="222222"/>
          <w:sz w:val="20"/>
          <w:szCs w:val="20"/>
          <w:lang w:val="en-CA"/>
        </w:rPr>
        <w:t>Social Organization</w:t>
      </w:r>
    </w:p>
    <w:p w:rsidR="002D04A0" w:rsidRPr="002D04A0" w:rsidRDefault="00E004E5" w:rsidP="002D04A0">
      <w:pPr>
        <w:numPr>
          <w:ilvl w:val="0"/>
          <w:numId w:val="2"/>
        </w:numPr>
        <w:ind w:left="2070"/>
        <w:rPr>
          <w:rFonts w:ascii="Century Gothic" w:eastAsia="Times New Roman" w:hAnsi="Century Gothic" w:cs="Arial"/>
          <w:color w:val="222222"/>
          <w:sz w:val="20"/>
          <w:szCs w:val="20"/>
          <w:lang w:val="en-CA"/>
        </w:rPr>
      </w:pPr>
      <w:r>
        <w:rPr>
          <w:rFonts w:ascii="Century Gothic" w:eastAsia="Times New Roman" w:hAnsi="Century Gothic" w:cs="Arial"/>
          <w:color w:val="222222"/>
          <w:sz w:val="20"/>
          <w:szCs w:val="20"/>
          <w:lang w:val="en-CA"/>
        </w:rPr>
        <w:t>Customs and Traditions</w:t>
      </w:r>
      <w:r w:rsidR="00857602">
        <w:rPr>
          <w:rFonts w:ascii="Century Gothic" w:eastAsia="Times New Roman" w:hAnsi="Century Gothic" w:cs="Arial"/>
          <w:color w:val="222222"/>
          <w:sz w:val="20"/>
          <w:szCs w:val="20"/>
          <w:lang w:val="en-CA"/>
        </w:rPr>
        <w:t xml:space="preserve"> </w:t>
      </w:r>
    </w:p>
    <w:p w:rsidR="002D04A0" w:rsidRPr="002D04A0" w:rsidRDefault="00E004E5" w:rsidP="002D04A0">
      <w:pPr>
        <w:numPr>
          <w:ilvl w:val="0"/>
          <w:numId w:val="2"/>
        </w:numPr>
        <w:ind w:left="2070"/>
        <w:rPr>
          <w:rFonts w:ascii="Century Gothic" w:eastAsia="Times New Roman" w:hAnsi="Century Gothic" w:cs="Arial"/>
          <w:color w:val="222222"/>
          <w:sz w:val="20"/>
          <w:szCs w:val="20"/>
          <w:lang w:val="en-CA"/>
        </w:rPr>
      </w:pPr>
      <w:r>
        <w:rPr>
          <w:rFonts w:ascii="Century Gothic" w:eastAsia="Times New Roman" w:hAnsi="Century Gothic" w:cs="Arial"/>
          <w:color w:val="222222"/>
          <w:sz w:val="20"/>
          <w:szCs w:val="20"/>
          <w:lang w:val="en-CA"/>
        </w:rPr>
        <w:t>Religion</w:t>
      </w:r>
    </w:p>
    <w:p w:rsidR="002D04A0" w:rsidRPr="002D04A0" w:rsidRDefault="00E004E5" w:rsidP="002D04A0">
      <w:pPr>
        <w:numPr>
          <w:ilvl w:val="0"/>
          <w:numId w:val="2"/>
        </w:numPr>
        <w:ind w:left="2070"/>
        <w:rPr>
          <w:rFonts w:ascii="Century Gothic" w:eastAsia="Times New Roman" w:hAnsi="Century Gothic" w:cs="Arial"/>
          <w:color w:val="222222"/>
          <w:sz w:val="20"/>
          <w:szCs w:val="20"/>
          <w:lang w:val="en-CA"/>
        </w:rPr>
      </w:pPr>
      <w:r>
        <w:rPr>
          <w:rFonts w:ascii="Century Gothic" w:eastAsia="Times New Roman" w:hAnsi="Century Gothic" w:cs="Arial"/>
          <w:color w:val="222222"/>
          <w:sz w:val="20"/>
          <w:szCs w:val="20"/>
          <w:lang w:val="en-CA"/>
        </w:rPr>
        <w:t>Language</w:t>
      </w:r>
    </w:p>
    <w:p w:rsidR="002D04A0" w:rsidRDefault="00E004E5" w:rsidP="002D04A0">
      <w:pPr>
        <w:numPr>
          <w:ilvl w:val="0"/>
          <w:numId w:val="2"/>
        </w:numPr>
        <w:ind w:left="2070"/>
        <w:rPr>
          <w:rFonts w:ascii="Century Gothic" w:eastAsia="Times New Roman" w:hAnsi="Century Gothic" w:cs="Arial"/>
          <w:color w:val="222222"/>
          <w:sz w:val="20"/>
          <w:szCs w:val="20"/>
          <w:lang w:val="en-CA"/>
        </w:rPr>
      </w:pPr>
      <w:r>
        <w:rPr>
          <w:rFonts w:ascii="Century Gothic" w:eastAsia="Times New Roman" w:hAnsi="Century Gothic" w:cs="Arial"/>
          <w:color w:val="222222"/>
          <w:sz w:val="20"/>
          <w:szCs w:val="20"/>
          <w:lang w:val="en-CA"/>
        </w:rPr>
        <w:t>Arts and Literature</w:t>
      </w:r>
    </w:p>
    <w:p w:rsidR="00542558" w:rsidRPr="002D04A0" w:rsidRDefault="00542558" w:rsidP="002D04A0">
      <w:pPr>
        <w:numPr>
          <w:ilvl w:val="0"/>
          <w:numId w:val="2"/>
        </w:numPr>
        <w:ind w:left="2070"/>
        <w:rPr>
          <w:rFonts w:ascii="Century Gothic" w:eastAsia="Times New Roman" w:hAnsi="Century Gothic" w:cs="Arial"/>
          <w:color w:val="222222"/>
          <w:sz w:val="20"/>
          <w:szCs w:val="20"/>
          <w:lang w:val="en-CA"/>
        </w:rPr>
      </w:pPr>
      <w:r>
        <w:rPr>
          <w:rFonts w:ascii="Century Gothic" w:eastAsia="Times New Roman" w:hAnsi="Century Gothic" w:cs="Arial"/>
          <w:color w:val="222222"/>
          <w:sz w:val="20"/>
          <w:szCs w:val="20"/>
          <w:lang w:val="en-CA"/>
        </w:rPr>
        <w:t>Foods</w:t>
      </w:r>
    </w:p>
    <w:p w:rsidR="002D04A0" w:rsidRPr="002D04A0" w:rsidRDefault="00E004E5" w:rsidP="002D04A0">
      <w:pPr>
        <w:numPr>
          <w:ilvl w:val="0"/>
          <w:numId w:val="2"/>
        </w:numPr>
        <w:ind w:left="2070"/>
        <w:rPr>
          <w:rFonts w:ascii="Century Gothic" w:eastAsia="Times New Roman" w:hAnsi="Century Gothic" w:cs="Arial"/>
          <w:color w:val="222222"/>
          <w:sz w:val="20"/>
          <w:szCs w:val="20"/>
          <w:lang w:val="en-CA"/>
        </w:rPr>
      </w:pPr>
      <w:r>
        <w:rPr>
          <w:rFonts w:ascii="Century Gothic" w:eastAsia="Times New Roman" w:hAnsi="Century Gothic" w:cs="Arial"/>
          <w:color w:val="222222"/>
          <w:sz w:val="20"/>
          <w:szCs w:val="20"/>
          <w:lang w:val="en-CA"/>
        </w:rPr>
        <w:t>Forms of Government</w:t>
      </w:r>
    </w:p>
    <w:p w:rsidR="002D04A0" w:rsidRPr="002D04A0" w:rsidRDefault="00E004E5" w:rsidP="002D04A0">
      <w:pPr>
        <w:numPr>
          <w:ilvl w:val="0"/>
          <w:numId w:val="2"/>
        </w:numPr>
        <w:ind w:left="2070"/>
        <w:rPr>
          <w:rFonts w:ascii="Century Gothic" w:eastAsia="Times New Roman" w:hAnsi="Century Gothic" w:cs="Arial"/>
          <w:color w:val="222222"/>
          <w:sz w:val="20"/>
          <w:szCs w:val="20"/>
          <w:lang w:val="en-CA"/>
        </w:rPr>
      </w:pPr>
      <w:r>
        <w:rPr>
          <w:rFonts w:ascii="Century Gothic" w:eastAsia="Times New Roman" w:hAnsi="Century Gothic" w:cs="Arial"/>
          <w:color w:val="222222"/>
          <w:sz w:val="20"/>
          <w:szCs w:val="20"/>
          <w:lang w:val="en-CA"/>
        </w:rPr>
        <w:t>Economic Systems</w:t>
      </w:r>
    </w:p>
    <w:p w:rsidR="002D04A0" w:rsidRDefault="002D04A0" w:rsidP="008F7B2B">
      <w:pPr>
        <w:rPr>
          <w:rFonts w:ascii="Century Gothic" w:hAnsi="Century Gothic" w:cs="Times New Roman"/>
          <w:sz w:val="20"/>
          <w:szCs w:val="20"/>
        </w:rPr>
      </w:pPr>
    </w:p>
    <w:p w:rsidR="00387BE9" w:rsidRDefault="00387BE9" w:rsidP="00387BE9">
      <w:pPr>
        <w:rPr>
          <w:rFonts w:ascii="Century Gothic" w:hAnsi="Century Gothic" w:cs="Times New Roman"/>
          <w:sz w:val="20"/>
          <w:szCs w:val="20"/>
        </w:rPr>
      </w:pPr>
      <w:r>
        <w:rPr>
          <w:rFonts w:ascii="Century Gothic" w:hAnsi="Century Gothic" w:cs="Times New Roman"/>
          <w:sz w:val="20"/>
          <w:szCs w:val="20"/>
        </w:rPr>
        <w:t>It is always interesting to observe other cultures to see how they do things differently than ourselves.</w:t>
      </w:r>
      <w:r w:rsidR="00542558">
        <w:rPr>
          <w:rFonts w:ascii="Century Gothic" w:hAnsi="Century Gothic" w:cs="Times New Roman"/>
          <w:sz w:val="20"/>
          <w:szCs w:val="20"/>
        </w:rPr>
        <w:t xml:space="preserve">  Alone, with a partner, or in</w:t>
      </w:r>
      <w:r>
        <w:rPr>
          <w:rFonts w:ascii="Century Gothic" w:hAnsi="Century Gothic" w:cs="Times New Roman"/>
          <w:sz w:val="20"/>
          <w:szCs w:val="20"/>
        </w:rPr>
        <w:t xml:space="preserve"> a group of three, you will </w:t>
      </w:r>
      <w:r w:rsidR="00542558">
        <w:rPr>
          <w:rFonts w:ascii="Century Gothic" w:hAnsi="Century Gothic" w:cs="Times New Roman"/>
          <w:sz w:val="20"/>
          <w:szCs w:val="20"/>
        </w:rPr>
        <w:t xml:space="preserve">determine </w:t>
      </w:r>
      <w:r w:rsidR="00BA5B33">
        <w:rPr>
          <w:rFonts w:ascii="Century Gothic" w:hAnsi="Century Gothic" w:cs="Times New Roman"/>
          <w:sz w:val="20"/>
          <w:szCs w:val="20"/>
        </w:rPr>
        <w:t xml:space="preserve">an </w:t>
      </w:r>
      <w:r>
        <w:rPr>
          <w:rFonts w:ascii="Century Gothic" w:hAnsi="Century Gothic" w:cs="Times New Roman"/>
          <w:sz w:val="20"/>
          <w:szCs w:val="20"/>
        </w:rPr>
        <w:t>aspect</w:t>
      </w:r>
      <w:r w:rsidR="00BA5B33">
        <w:rPr>
          <w:rFonts w:ascii="Century Gothic" w:hAnsi="Century Gothic" w:cs="Times New Roman"/>
          <w:sz w:val="20"/>
          <w:szCs w:val="20"/>
        </w:rPr>
        <w:t>(</w:t>
      </w:r>
      <w:r w:rsidR="00542558">
        <w:rPr>
          <w:rFonts w:ascii="Century Gothic" w:hAnsi="Century Gothic" w:cs="Times New Roman"/>
          <w:sz w:val="20"/>
          <w:szCs w:val="20"/>
        </w:rPr>
        <w:t>s</w:t>
      </w:r>
      <w:r w:rsidR="00BA5B33">
        <w:rPr>
          <w:rFonts w:ascii="Century Gothic" w:hAnsi="Century Gothic" w:cs="Times New Roman"/>
          <w:sz w:val="20"/>
          <w:szCs w:val="20"/>
        </w:rPr>
        <w:t>)</w:t>
      </w:r>
      <w:r>
        <w:rPr>
          <w:rFonts w:ascii="Century Gothic" w:hAnsi="Century Gothic" w:cs="Times New Roman"/>
          <w:sz w:val="20"/>
          <w:szCs w:val="20"/>
        </w:rPr>
        <w:t xml:space="preserve"> of another culture you would be interested in knowing more about.  You wi</w:t>
      </w:r>
      <w:r w:rsidR="00542558">
        <w:rPr>
          <w:rFonts w:ascii="Century Gothic" w:hAnsi="Century Gothic" w:cs="Times New Roman"/>
          <w:sz w:val="20"/>
          <w:szCs w:val="20"/>
        </w:rPr>
        <w:t>ll then conduct research to gather</w:t>
      </w:r>
      <w:r>
        <w:rPr>
          <w:rFonts w:ascii="Century Gothic" w:hAnsi="Century Gothic" w:cs="Times New Roman"/>
          <w:sz w:val="20"/>
          <w:szCs w:val="20"/>
        </w:rPr>
        <w:t xml:space="preserve"> as much information as you can.  </w:t>
      </w:r>
    </w:p>
    <w:p w:rsidR="00387BE9" w:rsidRDefault="00387BE9" w:rsidP="00387BE9">
      <w:pPr>
        <w:rPr>
          <w:rFonts w:ascii="Century Gothic" w:hAnsi="Century Gothic" w:cs="Times New Roman"/>
          <w:sz w:val="20"/>
          <w:szCs w:val="20"/>
        </w:rPr>
      </w:pPr>
    </w:p>
    <w:p w:rsidR="00387BE9" w:rsidRDefault="00E004E5" w:rsidP="00387BE9">
      <w:pPr>
        <w:rPr>
          <w:rFonts w:ascii="Century Gothic" w:hAnsi="Century Gothic" w:cs="Times New Roman"/>
          <w:sz w:val="20"/>
          <w:szCs w:val="20"/>
        </w:rPr>
      </w:pPr>
      <w:r w:rsidRPr="00E004E5">
        <w:rPr>
          <w:rFonts w:ascii="Century Gothic" w:hAnsi="Century Gothic" w:cs="Times New Roman"/>
          <w:sz w:val="20"/>
          <w:szCs w:val="20"/>
          <w:u w:val="single"/>
        </w:rPr>
        <w:t>Here is the Twist</w:t>
      </w:r>
      <w:r>
        <w:rPr>
          <w:rFonts w:ascii="Century Gothic" w:hAnsi="Century Gothic" w:cs="Times New Roman"/>
          <w:sz w:val="20"/>
          <w:szCs w:val="20"/>
        </w:rPr>
        <w:t>:</w:t>
      </w:r>
    </w:p>
    <w:p w:rsidR="00387BE9" w:rsidRDefault="00387BE9" w:rsidP="00387BE9">
      <w:pPr>
        <w:rPr>
          <w:rFonts w:ascii="Century Gothic" w:hAnsi="Century Gothic" w:cs="Times New Roman"/>
          <w:sz w:val="20"/>
          <w:szCs w:val="20"/>
        </w:rPr>
      </w:pPr>
      <w:r>
        <w:rPr>
          <w:rFonts w:ascii="Century Gothic" w:hAnsi="Century Gothic" w:cs="Times New Roman"/>
          <w:sz w:val="20"/>
          <w:szCs w:val="20"/>
        </w:rPr>
        <w:t>You will then take the information you’ve acquired and prepare a PowerPoint presentation suitable to teach a class of grade three students about your cultural aspec</w:t>
      </w:r>
      <w:r w:rsidR="00BA5B33">
        <w:rPr>
          <w:rFonts w:ascii="Century Gothic" w:hAnsi="Century Gothic" w:cs="Times New Roman"/>
          <w:sz w:val="20"/>
          <w:szCs w:val="20"/>
        </w:rPr>
        <w:t>t(s)</w:t>
      </w:r>
      <w:r>
        <w:rPr>
          <w:rFonts w:ascii="Century Gothic" w:hAnsi="Century Gothic" w:cs="Times New Roman"/>
          <w:sz w:val="20"/>
          <w:szCs w:val="20"/>
        </w:rPr>
        <w:t xml:space="preserve">.  This means that although the information should be </w:t>
      </w:r>
      <w:r w:rsidR="00E004E5">
        <w:rPr>
          <w:rFonts w:ascii="Century Gothic" w:hAnsi="Century Gothic" w:cs="Times New Roman"/>
          <w:sz w:val="20"/>
          <w:szCs w:val="20"/>
        </w:rPr>
        <w:t>thorough, it should be presented at a grade three level and in a manner that w</w:t>
      </w:r>
      <w:r w:rsidR="00542558">
        <w:rPr>
          <w:rFonts w:ascii="Century Gothic" w:hAnsi="Century Gothic" w:cs="Times New Roman"/>
          <w:sz w:val="20"/>
          <w:szCs w:val="20"/>
        </w:rPr>
        <w:t>ould be enjoyable to children of</w:t>
      </w:r>
      <w:r w:rsidR="00E004E5">
        <w:rPr>
          <w:rFonts w:ascii="Century Gothic" w:hAnsi="Century Gothic" w:cs="Times New Roman"/>
          <w:sz w:val="20"/>
          <w:szCs w:val="20"/>
        </w:rPr>
        <w:t xml:space="preserve"> that grade level.  In addition to y</w:t>
      </w:r>
      <w:r w:rsidR="00D33F16">
        <w:rPr>
          <w:rFonts w:ascii="Century Gothic" w:hAnsi="Century Gothic" w:cs="Times New Roman"/>
          <w:sz w:val="20"/>
          <w:szCs w:val="20"/>
        </w:rPr>
        <w:t>our PowerPoint presentation, you</w:t>
      </w:r>
      <w:r w:rsidR="00E004E5">
        <w:rPr>
          <w:rFonts w:ascii="Century Gothic" w:hAnsi="Century Gothic" w:cs="Times New Roman"/>
          <w:sz w:val="20"/>
          <w:szCs w:val="20"/>
        </w:rPr>
        <w:t xml:space="preserve"> may (and are stron</w:t>
      </w:r>
      <w:r w:rsidR="00857602">
        <w:rPr>
          <w:rFonts w:ascii="Century Gothic" w:hAnsi="Century Gothic" w:cs="Times New Roman"/>
          <w:sz w:val="20"/>
          <w:szCs w:val="20"/>
        </w:rPr>
        <w:t>gly encouraged to) incorporate</w:t>
      </w:r>
      <w:r w:rsidR="00E004E5">
        <w:rPr>
          <w:rFonts w:ascii="Century Gothic" w:hAnsi="Century Gothic" w:cs="Times New Roman"/>
          <w:sz w:val="20"/>
          <w:szCs w:val="20"/>
        </w:rPr>
        <w:t xml:space="preserve"> other elements into your lesson such as video clips, music, pr</w:t>
      </w:r>
      <w:r w:rsidR="00D33F16">
        <w:rPr>
          <w:rFonts w:ascii="Century Gothic" w:hAnsi="Century Gothic" w:cs="Times New Roman"/>
          <w:sz w:val="20"/>
          <w:szCs w:val="20"/>
        </w:rPr>
        <w:t xml:space="preserve">ops, </w:t>
      </w:r>
      <w:r w:rsidR="00BA5B33">
        <w:rPr>
          <w:rFonts w:ascii="Century Gothic" w:hAnsi="Century Gothic" w:cs="Times New Roman"/>
          <w:sz w:val="20"/>
          <w:szCs w:val="20"/>
        </w:rPr>
        <w:t xml:space="preserve">food samples, </w:t>
      </w:r>
      <w:r w:rsidR="00D33F16">
        <w:rPr>
          <w:rFonts w:ascii="Century Gothic" w:hAnsi="Century Gothic" w:cs="Times New Roman"/>
          <w:sz w:val="20"/>
          <w:szCs w:val="20"/>
        </w:rPr>
        <w:t>etc.  Use your imagination!</w:t>
      </w:r>
      <w:r w:rsidR="00E004E5">
        <w:rPr>
          <w:rFonts w:ascii="Century Gothic" w:hAnsi="Century Gothic" w:cs="Times New Roman"/>
          <w:sz w:val="20"/>
          <w:szCs w:val="20"/>
        </w:rPr>
        <w:t xml:space="preserve"> </w:t>
      </w:r>
    </w:p>
    <w:p w:rsidR="008F7B2B" w:rsidRDefault="008F7B2B" w:rsidP="008F7B2B">
      <w:pPr>
        <w:rPr>
          <w:rFonts w:ascii="Century Gothic" w:hAnsi="Century Gothic" w:cs="Times New Roman"/>
          <w:sz w:val="20"/>
          <w:szCs w:val="20"/>
        </w:rPr>
      </w:pPr>
      <w:bookmarkStart w:id="0" w:name="_GoBack"/>
      <w:bookmarkEnd w:id="0"/>
    </w:p>
    <w:p w:rsidR="008F7B2B" w:rsidRDefault="008F7B2B" w:rsidP="008F7B2B">
      <w:pPr>
        <w:rPr>
          <w:rFonts w:ascii="Century Gothic" w:hAnsi="Century Gothic" w:cs="Times New Roman"/>
          <w:sz w:val="20"/>
          <w:szCs w:val="20"/>
        </w:rPr>
      </w:pPr>
    </w:p>
    <w:p w:rsidR="008F7B2B" w:rsidRPr="00E004E5" w:rsidRDefault="008F7B2B" w:rsidP="008F7B2B">
      <w:pPr>
        <w:rPr>
          <w:rFonts w:ascii="Century Gothic" w:hAnsi="Century Gothic" w:cs="Times New Roman"/>
          <w:b/>
          <w:sz w:val="20"/>
          <w:szCs w:val="20"/>
        </w:rPr>
      </w:pPr>
      <w:r w:rsidRPr="00590AAD">
        <w:rPr>
          <w:rFonts w:ascii="Century Gothic" w:hAnsi="Century Gothic" w:cs="Times New Roman"/>
          <w:b/>
          <w:sz w:val="20"/>
          <w:szCs w:val="20"/>
        </w:rPr>
        <w:t>Some Tips on Research Skills:</w:t>
      </w:r>
    </w:p>
    <w:p w:rsidR="008F7B2B" w:rsidRDefault="008F7B2B" w:rsidP="008F7B2B">
      <w:pPr>
        <w:rPr>
          <w:rFonts w:ascii="Century Gothic" w:hAnsi="Century Gothic" w:cs="Times New Roman"/>
          <w:sz w:val="20"/>
          <w:szCs w:val="20"/>
        </w:rPr>
      </w:pPr>
      <w:r>
        <w:rPr>
          <w:rFonts w:ascii="Century Gothic" w:hAnsi="Century Gothic" w:cs="Times New Roman"/>
          <w:sz w:val="20"/>
          <w:szCs w:val="20"/>
        </w:rPr>
        <w:t xml:space="preserve">Do multiple searches and try using only those sites that have an author and date updated.  This helps ensure accuracy and creditability.  Don’t use other students’ blogs or random sites that may be inaccurate.  Keep track of </w:t>
      </w:r>
      <w:r w:rsidR="00857602">
        <w:rPr>
          <w:rFonts w:ascii="Century Gothic" w:hAnsi="Century Gothic" w:cs="Times New Roman"/>
          <w:sz w:val="20"/>
          <w:szCs w:val="20"/>
        </w:rPr>
        <w:t>y</w:t>
      </w:r>
      <w:r>
        <w:rPr>
          <w:rFonts w:ascii="Century Gothic" w:hAnsi="Century Gothic" w:cs="Times New Roman"/>
          <w:sz w:val="20"/>
          <w:szCs w:val="20"/>
        </w:rPr>
        <w:t>our site details as you will be responsible to build a works cited page.</w:t>
      </w:r>
    </w:p>
    <w:p w:rsidR="008F7B2B" w:rsidRDefault="008F7B2B" w:rsidP="008F7B2B">
      <w:pPr>
        <w:rPr>
          <w:rFonts w:ascii="Century Gothic" w:hAnsi="Century Gothic" w:cs="Times New Roman"/>
          <w:sz w:val="20"/>
          <w:szCs w:val="20"/>
        </w:rPr>
      </w:pPr>
    </w:p>
    <w:p w:rsidR="008F7B2B" w:rsidRDefault="002D5271" w:rsidP="008F7B2B">
      <w:pPr>
        <w:rPr>
          <w:rFonts w:ascii="Century Gothic" w:hAnsi="Century Gothic" w:cs="Times New Roman"/>
          <w:sz w:val="20"/>
          <w:szCs w:val="20"/>
        </w:rPr>
      </w:pPr>
      <w:r>
        <w:rPr>
          <w:rFonts w:ascii="Arial" w:hAnsi="Arial" w:cs="Arial"/>
          <w:noProof/>
          <w:sz w:val="20"/>
          <w:szCs w:val="20"/>
        </w:rPr>
        <w:drawing>
          <wp:anchor distT="0" distB="0" distL="114300" distR="114300" simplePos="0" relativeHeight="251658240" behindDoc="1" locked="0" layoutInCell="1" allowOverlap="1" wp14:anchorId="10517C5A" wp14:editId="211C41DE">
            <wp:simplePos x="0" y="0"/>
            <wp:positionH relativeFrom="column">
              <wp:posOffset>5410200</wp:posOffset>
            </wp:positionH>
            <wp:positionV relativeFrom="paragraph">
              <wp:posOffset>141605</wp:posOffset>
            </wp:positionV>
            <wp:extent cx="1076325" cy="1076325"/>
            <wp:effectExtent l="0" t="0" r="9525" b="9525"/>
            <wp:wrapNone/>
            <wp:docPr id="1" name="Picture 1" descr="http://www.kidslandusa.com/images/product/zoom/maracas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dslandusa.com/images/product/zoom/maracas_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7B2B" w:rsidRPr="00E004E5" w:rsidRDefault="008F7B2B" w:rsidP="008F7B2B">
      <w:pPr>
        <w:rPr>
          <w:rFonts w:ascii="Century Gothic" w:hAnsi="Century Gothic" w:cs="Times New Roman"/>
          <w:b/>
          <w:sz w:val="20"/>
          <w:szCs w:val="20"/>
        </w:rPr>
      </w:pPr>
      <w:r w:rsidRPr="008F7B2B">
        <w:rPr>
          <w:rFonts w:ascii="Century Gothic" w:hAnsi="Century Gothic" w:cs="Times New Roman"/>
          <w:b/>
          <w:sz w:val="20"/>
          <w:szCs w:val="20"/>
        </w:rPr>
        <w:t>You will be evaluated on the following criteria:</w:t>
      </w:r>
    </w:p>
    <w:p w:rsidR="008F7B2B" w:rsidRDefault="008F7B2B" w:rsidP="008F7B2B">
      <w:pPr>
        <w:rPr>
          <w:rFonts w:ascii="Century Gothic" w:hAnsi="Century Gothic" w:cs="Times New Roman"/>
          <w:sz w:val="20"/>
          <w:szCs w:val="20"/>
        </w:rPr>
      </w:pPr>
      <w:r>
        <w:rPr>
          <w:rFonts w:ascii="Century Gothic" w:hAnsi="Century Gothic" w:cs="Times New Roman"/>
          <w:sz w:val="20"/>
          <w:szCs w:val="20"/>
        </w:rPr>
        <w:t>Your ability to effectively research</w:t>
      </w:r>
      <w:r>
        <w:rPr>
          <w:rFonts w:ascii="Century Gothic" w:hAnsi="Century Gothic" w:cs="Times New Roman"/>
          <w:sz w:val="20"/>
          <w:szCs w:val="20"/>
        </w:rPr>
        <w:tab/>
      </w:r>
      <w:r>
        <w:rPr>
          <w:rFonts w:ascii="Century Gothic" w:hAnsi="Century Gothic" w:cs="Times New Roman"/>
          <w:sz w:val="20"/>
          <w:szCs w:val="20"/>
        </w:rPr>
        <w:tab/>
      </w:r>
      <w:r>
        <w:rPr>
          <w:rFonts w:ascii="Century Gothic" w:hAnsi="Century Gothic" w:cs="Times New Roman"/>
          <w:sz w:val="20"/>
          <w:szCs w:val="20"/>
        </w:rPr>
        <w:tab/>
      </w:r>
      <w:r>
        <w:rPr>
          <w:rFonts w:ascii="Century Gothic" w:hAnsi="Century Gothic" w:cs="Times New Roman"/>
          <w:sz w:val="20"/>
          <w:szCs w:val="20"/>
        </w:rPr>
        <w:tab/>
      </w:r>
      <w:r>
        <w:rPr>
          <w:rFonts w:ascii="Century Gothic" w:hAnsi="Century Gothic" w:cs="Times New Roman"/>
          <w:sz w:val="20"/>
          <w:szCs w:val="20"/>
        </w:rPr>
        <w:tab/>
      </w:r>
      <w:r w:rsidR="00E004E5">
        <w:rPr>
          <w:rFonts w:ascii="Century Gothic" w:hAnsi="Century Gothic" w:cs="Times New Roman"/>
          <w:sz w:val="20"/>
          <w:szCs w:val="20"/>
        </w:rPr>
        <w:tab/>
      </w:r>
      <w:r>
        <w:rPr>
          <w:rFonts w:ascii="Century Gothic" w:hAnsi="Century Gothic" w:cs="Times New Roman"/>
          <w:sz w:val="20"/>
          <w:szCs w:val="20"/>
        </w:rPr>
        <w:t>20</w:t>
      </w:r>
    </w:p>
    <w:p w:rsidR="008F7B2B" w:rsidRDefault="008F7B2B" w:rsidP="008F7B2B">
      <w:pPr>
        <w:rPr>
          <w:rFonts w:ascii="Century Gothic" w:hAnsi="Century Gothic" w:cs="Times New Roman"/>
          <w:sz w:val="20"/>
          <w:szCs w:val="20"/>
        </w:rPr>
      </w:pPr>
      <w:r>
        <w:rPr>
          <w:rFonts w:ascii="Century Gothic" w:hAnsi="Century Gothic" w:cs="Times New Roman"/>
          <w:sz w:val="20"/>
          <w:szCs w:val="20"/>
        </w:rPr>
        <w:t>Your ability to work productively</w:t>
      </w:r>
      <w:r w:rsidR="00857602">
        <w:rPr>
          <w:rFonts w:ascii="Century Gothic" w:hAnsi="Century Gothic" w:cs="Times New Roman"/>
          <w:sz w:val="20"/>
          <w:szCs w:val="20"/>
        </w:rPr>
        <w:t xml:space="preserve"> alone or as a member of a group  </w:t>
      </w:r>
      <w:r w:rsidR="00857602">
        <w:rPr>
          <w:rFonts w:ascii="Century Gothic" w:hAnsi="Century Gothic" w:cs="Times New Roman"/>
          <w:sz w:val="20"/>
          <w:szCs w:val="20"/>
        </w:rPr>
        <w:tab/>
      </w:r>
      <w:r>
        <w:rPr>
          <w:rFonts w:ascii="Century Gothic" w:hAnsi="Century Gothic" w:cs="Times New Roman"/>
          <w:sz w:val="20"/>
          <w:szCs w:val="20"/>
        </w:rPr>
        <w:t>20</w:t>
      </w:r>
      <w:r w:rsidR="002D5271">
        <w:rPr>
          <w:rFonts w:ascii="Century Gothic" w:hAnsi="Century Gothic" w:cs="Times New Roman"/>
          <w:sz w:val="20"/>
          <w:szCs w:val="20"/>
        </w:rPr>
        <w:tab/>
      </w:r>
      <w:r w:rsidR="002D5271">
        <w:rPr>
          <w:rFonts w:ascii="Century Gothic" w:hAnsi="Century Gothic" w:cs="Times New Roman"/>
          <w:sz w:val="20"/>
          <w:szCs w:val="20"/>
        </w:rPr>
        <w:tab/>
      </w:r>
    </w:p>
    <w:p w:rsidR="008F7B2B" w:rsidRDefault="008F7B2B" w:rsidP="008F7B2B">
      <w:pPr>
        <w:rPr>
          <w:rFonts w:ascii="Century Gothic" w:hAnsi="Century Gothic" w:cs="Times New Roman"/>
          <w:sz w:val="20"/>
          <w:szCs w:val="20"/>
        </w:rPr>
      </w:pPr>
      <w:r>
        <w:rPr>
          <w:rFonts w:ascii="Century Gothic" w:hAnsi="Century Gothic" w:cs="Times New Roman"/>
          <w:sz w:val="20"/>
          <w:szCs w:val="20"/>
        </w:rPr>
        <w:t>Your ability to effectively present your information to the class</w:t>
      </w:r>
      <w:r>
        <w:rPr>
          <w:rFonts w:ascii="Century Gothic" w:hAnsi="Century Gothic" w:cs="Times New Roman"/>
          <w:sz w:val="20"/>
          <w:szCs w:val="20"/>
        </w:rPr>
        <w:tab/>
      </w:r>
      <w:r w:rsidR="00E004E5">
        <w:rPr>
          <w:rFonts w:ascii="Century Gothic" w:hAnsi="Century Gothic" w:cs="Times New Roman"/>
          <w:sz w:val="20"/>
          <w:szCs w:val="20"/>
        </w:rPr>
        <w:tab/>
      </w:r>
      <w:r>
        <w:rPr>
          <w:rFonts w:ascii="Century Gothic" w:hAnsi="Century Gothic" w:cs="Times New Roman"/>
          <w:sz w:val="20"/>
          <w:szCs w:val="20"/>
        </w:rPr>
        <w:t>20</w:t>
      </w:r>
    </w:p>
    <w:p w:rsidR="00857602" w:rsidRDefault="00857602" w:rsidP="008F7B2B">
      <w:pPr>
        <w:rPr>
          <w:rFonts w:ascii="Century Gothic" w:hAnsi="Century Gothic" w:cs="Times New Roman"/>
          <w:sz w:val="20"/>
          <w:szCs w:val="20"/>
        </w:rPr>
      </w:pPr>
      <w:r>
        <w:rPr>
          <w:rFonts w:ascii="Century Gothic" w:hAnsi="Century Gothic" w:cs="Times New Roman"/>
          <w:sz w:val="20"/>
          <w:szCs w:val="20"/>
        </w:rPr>
        <w:t>Your ability to present your information at a grade three level</w:t>
      </w:r>
      <w:r>
        <w:rPr>
          <w:rFonts w:ascii="Century Gothic" w:hAnsi="Century Gothic" w:cs="Times New Roman"/>
          <w:sz w:val="20"/>
          <w:szCs w:val="20"/>
        </w:rPr>
        <w:tab/>
      </w:r>
      <w:r>
        <w:rPr>
          <w:rFonts w:ascii="Century Gothic" w:hAnsi="Century Gothic" w:cs="Times New Roman"/>
          <w:sz w:val="20"/>
          <w:szCs w:val="20"/>
        </w:rPr>
        <w:tab/>
        <w:t>20</w:t>
      </w:r>
    </w:p>
    <w:p w:rsidR="008F7B2B" w:rsidRDefault="008F7B2B" w:rsidP="008F7B2B">
      <w:pPr>
        <w:rPr>
          <w:rFonts w:ascii="Century Gothic" w:hAnsi="Century Gothic" w:cs="Times New Roman"/>
          <w:sz w:val="20"/>
          <w:szCs w:val="20"/>
        </w:rPr>
      </w:pPr>
      <w:r>
        <w:rPr>
          <w:rFonts w:ascii="Century Gothic" w:hAnsi="Century Gothic" w:cs="Times New Roman"/>
          <w:sz w:val="20"/>
          <w:szCs w:val="20"/>
        </w:rPr>
        <w:t xml:space="preserve">The </w:t>
      </w:r>
      <w:r w:rsidR="00E004E5">
        <w:rPr>
          <w:rFonts w:ascii="Century Gothic" w:hAnsi="Century Gothic" w:cs="Times New Roman"/>
          <w:sz w:val="20"/>
          <w:szCs w:val="20"/>
        </w:rPr>
        <w:t>creativity and thoroughness of your project</w:t>
      </w:r>
      <w:r>
        <w:rPr>
          <w:rFonts w:ascii="Century Gothic" w:hAnsi="Century Gothic" w:cs="Times New Roman"/>
          <w:sz w:val="20"/>
          <w:szCs w:val="20"/>
        </w:rPr>
        <w:tab/>
      </w:r>
      <w:r>
        <w:rPr>
          <w:rFonts w:ascii="Century Gothic" w:hAnsi="Century Gothic" w:cs="Times New Roman"/>
          <w:sz w:val="20"/>
          <w:szCs w:val="20"/>
        </w:rPr>
        <w:tab/>
      </w:r>
      <w:r>
        <w:rPr>
          <w:rFonts w:ascii="Century Gothic" w:hAnsi="Century Gothic" w:cs="Times New Roman"/>
          <w:sz w:val="20"/>
          <w:szCs w:val="20"/>
        </w:rPr>
        <w:tab/>
      </w:r>
      <w:r w:rsidR="00E004E5">
        <w:rPr>
          <w:rFonts w:ascii="Century Gothic" w:hAnsi="Century Gothic" w:cs="Times New Roman"/>
          <w:sz w:val="20"/>
          <w:szCs w:val="20"/>
        </w:rPr>
        <w:tab/>
      </w:r>
      <w:r>
        <w:rPr>
          <w:rFonts w:ascii="Century Gothic" w:hAnsi="Century Gothic" w:cs="Times New Roman"/>
          <w:sz w:val="20"/>
          <w:szCs w:val="20"/>
        </w:rPr>
        <w:t>20</w:t>
      </w:r>
    </w:p>
    <w:p w:rsidR="00857602" w:rsidRDefault="00857602" w:rsidP="008F7B2B">
      <w:pPr>
        <w:rPr>
          <w:rFonts w:ascii="Century Gothic" w:hAnsi="Century Gothic" w:cs="Times New Roman"/>
          <w:sz w:val="20"/>
          <w:szCs w:val="20"/>
        </w:rPr>
      </w:pPr>
    </w:p>
    <w:p w:rsidR="008F7B2B" w:rsidRDefault="008F7B2B" w:rsidP="008F7B2B">
      <w:pPr>
        <w:rPr>
          <w:rFonts w:ascii="Century Gothic" w:hAnsi="Century Gothic" w:cs="Times New Roman"/>
          <w:sz w:val="20"/>
          <w:szCs w:val="20"/>
        </w:rPr>
      </w:pPr>
      <w:r>
        <w:rPr>
          <w:rFonts w:ascii="Century Gothic" w:hAnsi="Century Gothic" w:cs="Times New Roman"/>
          <w:sz w:val="20"/>
          <w:szCs w:val="20"/>
        </w:rPr>
        <w:tab/>
      </w:r>
      <w:r>
        <w:rPr>
          <w:rFonts w:ascii="Century Gothic" w:hAnsi="Century Gothic" w:cs="Times New Roman"/>
          <w:sz w:val="20"/>
          <w:szCs w:val="20"/>
        </w:rPr>
        <w:tab/>
      </w:r>
      <w:r>
        <w:rPr>
          <w:rFonts w:ascii="Century Gothic" w:hAnsi="Century Gothic" w:cs="Times New Roman"/>
          <w:sz w:val="20"/>
          <w:szCs w:val="20"/>
        </w:rPr>
        <w:tab/>
      </w:r>
      <w:r>
        <w:rPr>
          <w:rFonts w:ascii="Century Gothic" w:hAnsi="Century Gothic" w:cs="Times New Roman"/>
          <w:sz w:val="20"/>
          <w:szCs w:val="20"/>
        </w:rPr>
        <w:tab/>
      </w:r>
      <w:r>
        <w:rPr>
          <w:rFonts w:ascii="Century Gothic" w:hAnsi="Century Gothic" w:cs="Times New Roman"/>
          <w:sz w:val="20"/>
          <w:szCs w:val="20"/>
        </w:rPr>
        <w:tab/>
      </w:r>
      <w:r>
        <w:rPr>
          <w:rFonts w:ascii="Century Gothic" w:hAnsi="Century Gothic" w:cs="Times New Roman"/>
          <w:sz w:val="20"/>
          <w:szCs w:val="20"/>
        </w:rPr>
        <w:tab/>
      </w:r>
      <w:r>
        <w:rPr>
          <w:rFonts w:ascii="Century Gothic" w:hAnsi="Century Gothic" w:cs="Times New Roman"/>
          <w:sz w:val="20"/>
          <w:szCs w:val="20"/>
        </w:rPr>
        <w:tab/>
      </w:r>
      <w:r>
        <w:rPr>
          <w:rFonts w:ascii="Century Gothic" w:hAnsi="Century Gothic" w:cs="Times New Roman"/>
          <w:sz w:val="20"/>
          <w:szCs w:val="20"/>
        </w:rPr>
        <w:tab/>
      </w:r>
      <w:r>
        <w:rPr>
          <w:rFonts w:ascii="Century Gothic" w:hAnsi="Century Gothic" w:cs="Times New Roman"/>
          <w:sz w:val="20"/>
          <w:szCs w:val="20"/>
        </w:rPr>
        <w:tab/>
      </w:r>
      <w:r w:rsidR="00E004E5">
        <w:rPr>
          <w:rFonts w:ascii="Century Gothic" w:hAnsi="Century Gothic" w:cs="Times New Roman"/>
          <w:sz w:val="20"/>
          <w:szCs w:val="20"/>
        </w:rPr>
        <w:t xml:space="preserve">      </w:t>
      </w:r>
      <w:r>
        <w:rPr>
          <w:rFonts w:ascii="Century Gothic" w:hAnsi="Century Gothic" w:cs="Times New Roman"/>
          <w:sz w:val="20"/>
          <w:szCs w:val="20"/>
        </w:rPr>
        <w:t>_________</w:t>
      </w:r>
    </w:p>
    <w:p w:rsidR="008F7B2B" w:rsidRDefault="008F7B2B" w:rsidP="008F7B2B">
      <w:pPr>
        <w:rPr>
          <w:rFonts w:ascii="Century Gothic" w:hAnsi="Century Gothic" w:cs="Times New Roman"/>
          <w:sz w:val="20"/>
          <w:szCs w:val="20"/>
        </w:rPr>
      </w:pPr>
      <w:r>
        <w:rPr>
          <w:rFonts w:ascii="Century Gothic" w:hAnsi="Century Gothic" w:cs="Times New Roman"/>
          <w:sz w:val="20"/>
          <w:szCs w:val="20"/>
        </w:rPr>
        <w:tab/>
      </w:r>
      <w:r>
        <w:rPr>
          <w:rFonts w:ascii="Century Gothic" w:hAnsi="Century Gothic" w:cs="Times New Roman"/>
          <w:sz w:val="20"/>
          <w:szCs w:val="20"/>
        </w:rPr>
        <w:tab/>
      </w:r>
      <w:r>
        <w:rPr>
          <w:rFonts w:ascii="Century Gothic" w:hAnsi="Century Gothic" w:cs="Times New Roman"/>
          <w:sz w:val="20"/>
          <w:szCs w:val="20"/>
        </w:rPr>
        <w:tab/>
      </w:r>
      <w:r>
        <w:rPr>
          <w:rFonts w:ascii="Century Gothic" w:hAnsi="Century Gothic" w:cs="Times New Roman"/>
          <w:sz w:val="20"/>
          <w:szCs w:val="20"/>
        </w:rPr>
        <w:tab/>
      </w:r>
      <w:r>
        <w:rPr>
          <w:rFonts w:ascii="Century Gothic" w:hAnsi="Century Gothic" w:cs="Times New Roman"/>
          <w:sz w:val="20"/>
          <w:szCs w:val="20"/>
        </w:rPr>
        <w:tab/>
      </w:r>
      <w:r>
        <w:rPr>
          <w:rFonts w:ascii="Century Gothic" w:hAnsi="Century Gothic" w:cs="Times New Roman"/>
          <w:sz w:val="20"/>
          <w:szCs w:val="20"/>
        </w:rPr>
        <w:tab/>
      </w:r>
      <w:r>
        <w:rPr>
          <w:rFonts w:ascii="Century Gothic" w:hAnsi="Century Gothic" w:cs="Times New Roman"/>
          <w:sz w:val="20"/>
          <w:szCs w:val="20"/>
        </w:rPr>
        <w:tab/>
      </w:r>
      <w:r>
        <w:rPr>
          <w:rFonts w:ascii="Century Gothic" w:hAnsi="Century Gothic" w:cs="Times New Roman"/>
          <w:sz w:val="20"/>
          <w:szCs w:val="20"/>
        </w:rPr>
        <w:tab/>
      </w:r>
    </w:p>
    <w:p w:rsidR="008F7B2B" w:rsidRPr="008F7B2B" w:rsidRDefault="00857602" w:rsidP="008F7B2B">
      <w:pPr>
        <w:ind w:left="5040" w:firstLine="720"/>
        <w:rPr>
          <w:rFonts w:ascii="Century Gothic" w:hAnsi="Century Gothic" w:cs="Times New Roman"/>
          <w:b/>
          <w:sz w:val="20"/>
          <w:szCs w:val="20"/>
        </w:rPr>
      </w:pPr>
      <w:r>
        <w:rPr>
          <w:rFonts w:ascii="Century Gothic" w:hAnsi="Century Gothic" w:cs="Times New Roman"/>
          <w:b/>
          <w:sz w:val="20"/>
          <w:szCs w:val="20"/>
        </w:rPr>
        <w:t xml:space="preserve">            Value:  10</w:t>
      </w:r>
      <w:r w:rsidR="008F7B2B" w:rsidRPr="008F7B2B">
        <w:rPr>
          <w:rFonts w:ascii="Century Gothic" w:hAnsi="Century Gothic" w:cs="Times New Roman"/>
          <w:b/>
          <w:sz w:val="20"/>
          <w:szCs w:val="20"/>
        </w:rPr>
        <w:t>0 Marks</w:t>
      </w:r>
    </w:p>
    <w:p w:rsidR="008F7B2B" w:rsidRDefault="008F7B2B" w:rsidP="00857602">
      <w:pPr>
        <w:rPr>
          <w:rFonts w:ascii="Century Gothic" w:hAnsi="Century Gothic" w:cs="Times New Roman"/>
          <w:sz w:val="20"/>
          <w:szCs w:val="20"/>
        </w:rPr>
      </w:pPr>
    </w:p>
    <w:p w:rsidR="008F7B2B" w:rsidRDefault="008F7B2B" w:rsidP="008F7B2B">
      <w:pPr>
        <w:rPr>
          <w:rFonts w:ascii="Century Gothic" w:hAnsi="Century Gothic" w:cs="Times New Roman"/>
          <w:sz w:val="20"/>
          <w:szCs w:val="20"/>
        </w:rPr>
      </w:pPr>
      <w:r w:rsidRPr="008F7B2B">
        <w:rPr>
          <w:rFonts w:ascii="Century Gothic" w:hAnsi="Century Gothic" w:cs="Times New Roman"/>
          <w:b/>
          <w:sz w:val="20"/>
          <w:szCs w:val="20"/>
        </w:rPr>
        <w:t>Please Note:</w:t>
      </w:r>
      <w:r>
        <w:rPr>
          <w:rFonts w:ascii="Century Gothic" w:hAnsi="Century Gothic" w:cs="Times New Roman"/>
          <w:sz w:val="20"/>
          <w:szCs w:val="20"/>
        </w:rPr>
        <w:t xml:space="preserve">  If you are absent from clas</w:t>
      </w:r>
      <w:r w:rsidR="00542558">
        <w:rPr>
          <w:rFonts w:ascii="Century Gothic" w:hAnsi="Century Gothic" w:cs="Times New Roman"/>
          <w:sz w:val="20"/>
          <w:szCs w:val="20"/>
        </w:rPr>
        <w:t>s three</w:t>
      </w:r>
      <w:r>
        <w:rPr>
          <w:rFonts w:ascii="Century Gothic" w:hAnsi="Century Gothic" w:cs="Times New Roman"/>
          <w:sz w:val="20"/>
          <w:szCs w:val="20"/>
        </w:rPr>
        <w:t xml:space="preserve"> days during this project, you will be responsible for completing a project on your own, since you will not truly be contributing to the work of your group.</w:t>
      </w:r>
    </w:p>
    <w:p w:rsidR="008F7B2B" w:rsidRDefault="008F7B2B" w:rsidP="008F7B2B">
      <w:pPr>
        <w:rPr>
          <w:rFonts w:ascii="Century Gothic" w:hAnsi="Century Gothic" w:cs="Times New Roman"/>
          <w:sz w:val="20"/>
          <w:szCs w:val="20"/>
        </w:rPr>
      </w:pPr>
    </w:p>
    <w:p w:rsidR="008F7B2B" w:rsidRPr="00590AAD" w:rsidRDefault="002D5271" w:rsidP="008F7B2B">
      <w:pPr>
        <w:rPr>
          <w:rFonts w:ascii="Century Gothic" w:hAnsi="Century Gothic" w:cs="Times New Roman"/>
          <w:sz w:val="24"/>
          <w:szCs w:val="24"/>
        </w:rPr>
      </w:pPr>
      <w:r>
        <w:rPr>
          <w:rFonts w:ascii="Arial" w:hAnsi="Arial" w:cs="Arial"/>
          <w:noProof/>
          <w:sz w:val="20"/>
          <w:szCs w:val="20"/>
        </w:rPr>
        <w:drawing>
          <wp:anchor distT="0" distB="0" distL="114300" distR="114300" simplePos="0" relativeHeight="251660288" behindDoc="1" locked="0" layoutInCell="1" allowOverlap="1" wp14:anchorId="102E2AAE" wp14:editId="56281679">
            <wp:simplePos x="0" y="0"/>
            <wp:positionH relativeFrom="column">
              <wp:posOffset>457200</wp:posOffset>
            </wp:positionH>
            <wp:positionV relativeFrom="paragraph">
              <wp:posOffset>9525</wp:posOffset>
            </wp:positionV>
            <wp:extent cx="1252915" cy="838200"/>
            <wp:effectExtent l="0" t="0" r="4445" b="0"/>
            <wp:wrapNone/>
            <wp:docPr id="5" name="Picture 5" descr="http://images.wisegeek.com/cooked-jasmine-rice-in-a-bowl-with-chopsti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wisegeek.com/cooked-jasmine-rice-in-a-bowl-with-chopstick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291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708" w:rsidRDefault="00EF7708"/>
    <w:sectPr w:rsidR="00EF7708" w:rsidSect="00E004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551EE"/>
    <w:multiLevelType w:val="hybridMultilevel"/>
    <w:tmpl w:val="AB6CFE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845DD"/>
    <w:multiLevelType w:val="multilevel"/>
    <w:tmpl w:val="FCD0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A85B25"/>
    <w:multiLevelType w:val="multilevel"/>
    <w:tmpl w:val="CA70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B2B"/>
    <w:rsid w:val="000E6597"/>
    <w:rsid w:val="002D04A0"/>
    <w:rsid w:val="002D5271"/>
    <w:rsid w:val="00387BE9"/>
    <w:rsid w:val="00542558"/>
    <w:rsid w:val="00857602"/>
    <w:rsid w:val="008F7B2B"/>
    <w:rsid w:val="00BA5B33"/>
    <w:rsid w:val="00D33F16"/>
    <w:rsid w:val="00DE3E21"/>
    <w:rsid w:val="00E004E5"/>
    <w:rsid w:val="00EF7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F8A2CE-9BB3-495E-8E75-F8FBD2E3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B2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B2B"/>
    <w:pPr>
      <w:ind w:left="720"/>
      <w:contextualSpacing/>
    </w:pPr>
  </w:style>
  <w:style w:type="paragraph" w:customStyle="1" w:styleId="definition-inner-item">
    <w:name w:val="definition-inner-item"/>
    <w:basedOn w:val="Normal"/>
    <w:rsid w:val="00387BE9"/>
    <w:pPr>
      <w:spacing w:before="100" w:beforeAutospacing="1" w:after="100" w:afterAutospacing="1"/>
    </w:pPr>
    <w:rPr>
      <w:rFonts w:ascii="Times New Roman" w:eastAsia="Times New Roman" w:hAnsi="Times New Roman" w:cs="Times New Roman"/>
      <w:sz w:val="24"/>
      <w:szCs w:val="24"/>
    </w:rPr>
  </w:style>
  <w:style w:type="character" w:customStyle="1" w:styleId="intro-colon">
    <w:name w:val="intro-colon"/>
    <w:basedOn w:val="DefaultParagraphFont"/>
    <w:rsid w:val="00387BE9"/>
  </w:style>
  <w:style w:type="paragraph" w:styleId="BalloonText">
    <w:name w:val="Balloon Text"/>
    <w:basedOn w:val="Normal"/>
    <w:link w:val="BalloonTextChar"/>
    <w:uiPriority w:val="99"/>
    <w:semiHidden/>
    <w:unhideWhenUsed/>
    <w:rsid w:val="008576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78070">
      <w:bodyDiv w:val="1"/>
      <w:marLeft w:val="0"/>
      <w:marRight w:val="0"/>
      <w:marTop w:val="0"/>
      <w:marBottom w:val="0"/>
      <w:divBdr>
        <w:top w:val="none" w:sz="0" w:space="0" w:color="auto"/>
        <w:left w:val="none" w:sz="0" w:space="0" w:color="auto"/>
        <w:bottom w:val="none" w:sz="0" w:space="0" w:color="auto"/>
        <w:right w:val="none" w:sz="0" w:space="0" w:color="auto"/>
      </w:divBdr>
      <w:divsChild>
        <w:div w:id="2133791857">
          <w:marLeft w:val="0"/>
          <w:marRight w:val="0"/>
          <w:marTop w:val="0"/>
          <w:marBottom w:val="0"/>
          <w:divBdr>
            <w:top w:val="none" w:sz="0" w:space="0" w:color="auto"/>
            <w:left w:val="none" w:sz="0" w:space="0" w:color="auto"/>
            <w:bottom w:val="none" w:sz="0" w:space="0" w:color="auto"/>
            <w:right w:val="none" w:sz="0" w:space="0" w:color="auto"/>
          </w:divBdr>
          <w:divsChild>
            <w:div w:id="1278758587">
              <w:marLeft w:val="0"/>
              <w:marRight w:val="0"/>
              <w:marTop w:val="0"/>
              <w:marBottom w:val="0"/>
              <w:divBdr>
                <w:top w:val="none" w:sz="0" w:space="0" w:color="auto"/>
                <w:left w:val="none" w:sz="0" w:space="0" w:color="auto"/>
                <w:bottom w:val="none" w:sz="0" w:space="0" w:color="auto"/>
                <w:right w:val="none" w:sz="0" w:space="0" w:color="auto"/>
              </w:divBdr>
              <w:divsChild>
                <w:div w:id="790898379">
                  <w:marLeft w:val="0"/>
                  <w:marRight w:val="0"/>
                  <w:marTop w:val="0"/>
                  <w:marBottom w:val="0"/>
                  <w:divBdr>
                    <w:top w:val="none" w:sz="0" w:space="0" w:color="auto"/>
                    <w:left w:val="none" w:sz="0" w:space="0" w:color="auto"/>
                    <w:bottom w:val="none" w:sz="0" w:space="0" w:color="auto"/>
                    <w:right w:val="none" w:sz="0" w:space="0" w:color="auto"/>
                  </w:divBdr>
                  <w:divsChild>
                    <w:div w:id="1416630918">
                      <w:marLeft w:val="0"/>
                      <w:marRight w:val="0"/>
                      <w:marTop w:val="0"/>
                      <w:marBottom w:val="0"/>
                      <w:divBdr>
                        <w:top w:val="none" w:sz="0" w:space="0" w:color="auto"/>
                        <w:left w:val="none" w:sz="0" w:space="0" w:color="auto"/>
                        <w:bottom w:val="none" w:sz="0" w:space="0" w:color="auto"/>
                        <w:right w:val="none" w:sz="0" w:space="0" w:color="auto"/>
                      </w:divBdr>
                      <w:divsChild>
                        <w:div w:id="1635913791">
                          <w:marLeft w:val="0"/>
                          <w:marRight w:val="0"/>
                          <w:marTop w:val="0"/>
                          <w:marBottom w:val="0"/>
                          <w:divBdr>
                            <w:top w:val="none" w:sz="0" w:space="0" w:color="auto"/>
                            <w:left w:val="none" w:sz="0" w:space="0" w:color="auto"/>
                            <w:bottom w:val="none" w:sz="0" w:space="0" w:color="auto"/>
                            <w:right w:val="none" w:sz="0" w:space="0" w:color="auto"/>
                          </w:divBdr>
                          <w:divsChild>
                            <w:div w:id="1551727610">
                              <w:marLeft w:val="0"/>
                              <w:marRight w:val="0"/>
                              <w:marTop w:val="0"/>
                              <w:marBottom w:val="0"/>
                              <w:divBdr>
                                <w:top w:val="none" w:sz="0" w:space="0" w:color="auto"/>
                                <w:left w:val="none" w:sz="0" w:space="0" w:color="auto"/>
                                <w:bottom w:val="none" w:sz="0" w:space="0" w:color="auto"/>
                                <w:right w:val="none" w:sz="0" w:space="0" w:color="auto"/>
                              </w:divBdr>
                              <w:divsChild>
                                <w:div w:id="1399353995">
                                  <w:marLeft w:val="0"/>
                                  <w:marRight w:val="0"/>
                                  <w:marTop w:val="0"/>
                                  <w:marBottom w:val="0"/>
                                  <w:divBdr>
                                    <w:top w:val="none" w:sz="0" w:space="0" w:color="auto"/>
                                    <w:left w:val="none" w:sz="0" w:space="0" w:color="auto"/>
                                    <w:bottom w:val="none" w:sz="0" w:space="0" w:color="auto"/>
                                    <w:right w:val="none" w:sz="0" w:space="0" w:color="auto"/>
                                  </w:divBdr>
                                  <w:divsChild>
                                    <w:div w:id="7885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8181">
      <w:bodyDiv w:val="1"/>
      <w:marLeft w:val="0"/>
      <w:marRight w:val="0"/>
      <w:marTop w:val="0"/>
      <w:marBottom w:val="0"/>
      <w:divBdr>
        <w:top w:val="none" w:sz="0" w:space="0" w:color="auto"/>
        <w:left w:val="none" w:sz="0" w:space="0" w:color="auto"/>
        <w:bottom w:val="none" w:sz="0" w:space="0" w:color="auto"/>
        <w:right w:val="none" w:sz="0" w:space="0" w:color="auto"/>
      </w:divBdr>
      <w:divsChild>
        <w:div w:id="678121019">
          <w:marLeft w:val="0"/>
          <w:marRight w:val="0"/>
          <w:marTop w:val="0"/>
          <w:marBottom w:val="0"/>
          <w:divBdr>
            <w:top w:val="none" w:sz="0" w:space="0" w:color="auto"/>
            <w:left w:val="none" w:sz="0" w:space="0" w:color="auto"/>
            <w:bottom w:val="none" w:sz="0" w:space="0" w:color="auto"/>
            <w:right w:val="none" w:sz="0" w:space="0" w:color="auto"/>
          </w:divBdr>
          <w:divsChild>
            <w:div w:id="1042483782">
              <w:marLeft w:val="0"/>
              <w:marRight w:val="0"/>
              <w:marTop w:val="0"/>
              <w:marBottom w:val="0"/>
              <w:divBdr>
                <w:top w:val="none" w:sz="0" w:space="0" w:color="auto"/>
                <w:left w:val="none" w:sz="0" w:space="0" w:color="auto"/>
                <w:bottom w:val="none" w:sz="0" w:space="0" w:color="auto"/>
                <w:right w:val="none" w:sz="0" w:space="0" w:color="auto"/>
              </w:divBdr>
              <w:divsChild>
                <w:div w:id="990711874">
                  <w:marLeft w:val="0"/>
                  <w:marRight w:val="0"/>
                  <w:marTop w:val="0"/>
                  <w:marBottom w:val="0"/>
                  <w:divBdr>
                    <w:top w:val="none" w:sz="0" w:space="0" w:color="auto"/>
                    <w:left w:val="none" w:sz="0" w:space="0" w:color="auto"/>
                    <w:bottom w:val="none" w:sz="0" w:space="0" w:color="auto"/>
                    <w:right w:val="none" w:sz="0" w:space="0" w:color="auto"/>
                  </w:divBdr>
                  <w:divsChild>
                    <w:div w:id="1273396358">
                      <w:marLeft w:val="0"/>
                      <w:marRight w:val="0"/>
                      <w:marTop w:val="0"/>
                      <w:marBottom w:val="0"/>
                      <w:divBdr>
                        <w:top w:val="none" w:sz="0" w:space="0" w:color="auto"/>
                        <w:left w:val="none" w:sz="0" w:space="0" w:color="auto"/>
                        <w:bottom w:val="none" w:sz="0" w:space="0" w:color="auto"/>
                        <w:right w:val="none" w:sz="0" w:space="0" w:color="auto"/>
                      </w:divBdr>
                      <w:divsChild>
                        <w:div w:id="355741514">
                          <w:marLeft w:val="0"/>
                          <w:marRight w:val="0"/>
                          <w:marTop w:val="45"/>
                          <w:marBottom w:val="0"/>
                          <w:divBdr>
                            <w:top w:val="none" w:sz="0" w:space="0" w:color="auto"/>
                            <w:left w:val="none" w:sz="0" w:space="0" w:color="auto"/>
                            <w:bottom w:val="none" w:sz="0" w:space="0" w:color="auto"/>
                            <w:right w:val="none" w:sz="0" w:space="0" w:color="auto"/>
                          </w:divBdr>
                          <w:divsChild>
                            <w:div w:id="2011982506">
                              <w:marLeft w:val="0"/>
                              <w:marRight w:val="0"/>
                              <w:marTop w:val="0"/>
                              <w:marBottom w:val="0"/>
                              <w:divBdr>
                                <w:top w:val="none" w:sz="0" w:space="0" w:color="auto"/>
                                <w:left w:val="none" w:sz="0" w:space="0" w:color="auto"/>
                                <w:bottom w:val="none" w:sz="0" w:space="0" w:color="auto"/>
                                <w:right w:val="none" w:sz="0" w:space="0" w:color="auto"/>
                              </w:divBdr>
                              <w:divsChild>
                                <w:div w:id="779180462">
                                  <w:marLeft w:val="2070"/>
                                  <w:marRight w:val="3810"/>
                                  <w:marTop w:val="0"/>
                                  <w:marBottom w:val="0"/>
                                  <w:divBdr>
                                    <w:top w:val="none" w:sz="0" w:space="0" w:color="auto"/>
                                    <w:left w:val="none" w:sz="0" w:space="0" w:color="auto"/>
                                    <w:bottom w:val="none" w:sz="0" w:space="0" w:color="auto"/>
                                    <w:right w:val="none" w:sz="0" w:space="0" w:color="auto"/>
                                  </w:divBdr>
                                  <w:divsChild>
                                    <w:div w:id="1787499322">
                                      <w:marLeft w:val="0"/>
                                      <w:marRight w:val="0"/>
                                      <w:marTop w:val="0"/>
                                      <w:marBottom w:val="0"/>
                                      <w:divBdr>
                                        <w:top w:val="none" w:sz="0" w:space="0" w:color="auto"/>
                                        <w:left w:val="none" w:sz="0" w:space="0" w:color="auto"/>
                                        <w:bottom w:val="none" w:sz="0" w:space="0" w:color="auto"/>
                                        <w:right w:val="none" w:sz="0" w:space="0" w:color="auto"/>
                                      </w:divBdr>
                                      <w:divsChild>
                                        <w:div w:id="220946391">
                                          <w:marLeft w:val="0"/>
                                          <w:marRight w:val="0"/>
                                          <w:marTop w:val="0"/>
                                          <w:marBottom w:val="0"/>
                                          <w:divBdr>
                                            <w:top w:val="none" w:sz="0" w:space="0" w:color="auto"/>
                                            <w:left w:val="none" w:sz="0" w:space="0" w:color="auto"/>
                                            <w:bottom w:val="none" w:sz="0" w:space="0" w:color="auto"/>
                                            <w:right w:val="none" w:sz="0" w:space="0" w:color="auto"/>
                                          </w:divBdr>
                                          <w:divsChild>
                                            <w:div w:id="1133324915">
                                              <w:marLeft w:val="0"/>
                                              <w:marRight w:val="0"/>
                                              <w:marTop w:val="0"/>
                                              <w:marBottom w:val="0"/>
                                              <w:divBdr>
                                                <w:top w:val="none" w:sz="0" w:space="0" w:color="auto"/>
                                                <w:left w:val="none" w:sz="0" w:space="0" w:color="auto"/>
                                                <w:bottom w:val="none" w:sz="0" w:space="0" w:color="auto"/>
                                                <w:right w:val="none" w:sz="0" w:space="0" w:color="auto"/>
                                              </w:divBdr>
                                              <w:divsChild>
                                                <w:div w:id="1091245499">
                                                  <w:marLeft w:val="0"/>
                                                  <w:marRight w:val="0"/>
                                                  <w:marTop w:val="0"/>
                                                  <w:marBottom w:val="0"/>
                                                  <w:divBdr>
                                                    <w:top w:val="none" w:sz="0" w:space="0" w:color="auto"/>
                                                    <w:left w:val="none" w:sz="0" w:space="0" w:color="auto"/>
                                                    <w:bottom w:val="none" w:sz="0" w:space="0" w:color="auto"/>
                                                    <w:right w:val="none" w:sz="0" w:space="0" w:color="auto"/>
                                                  </w:divBdr>
                                                  <w:divsChild>
                                                    <w:div w:id="1935549494">
                                                      <w:marLeft w:val="0"/>
                                                      <w:marRight w:val="0"/>
                                                      <w:marTop w:val="0"/>
                                                      <w:marBottom w:val="0"/>
                                                      <w:divBdr>
                                                        <w:top w:val="none" w:sz="0" w:space="0" w:color="auto"/>
                                                        <w:left w:val="none" w:sz="0" w:space="0" w:color="auto"/>
                                                        <w:bottom w:val="none" w:sz="0" w:space="0" w:color="auto"/>
                                                        <w:right w:val="none" w:sz="0" w:space="0" w:color="auto"/>
                                                      </w:divBdr>
                                                      <w:divsChild>
                                                        <w:div w:id="1685983022">
                                                          <w:marLeft w:val="0"/>
                                                          <w:marRight w:val="0"/>
                                                          <w:marTop w:val="0"/>
                                                          <w:marBottom w:val="345"/>
                                                          <w:divBdr>
                                                            <w:top w:val="none" w:sz="0" w:space="0" w:color="auto"/>
                                                            <w:left w:val="none" w:sz="0" w:space="0" w:color="auto"/>
                                                            <w:bottom w:val="none" w:sz="0" w:space="0" w:color="auto"/>
                                                            <w:right w:val="none" w:sz="0" w:space="0" w:color="auto"/>
                                                          </w:divBdr>
                                                          <w:divsChild>
                                                            <w:div w:id="899630127">
                                                              <w:marLeft w:val="0"/>
                                                              <w:marRight w:val="0"/>
                                                              <w:marTop w:val="0"/>
                                                              <w:marBottom w:val="0"/>
                                                              <w:divBdr>
                                                                <w:top w:val="none" w:sz="0" w:space="0" w:color="auto"/>
                                                                <w:left w:val="none" w:sz="0" w:space="0" w:color="auto"/>
                                                                <w:bottom w:val="none" w:sz="0" w:space="0" w:color="auto"/>
                                                                <w:right w:val="none" w:sz="0" w:space="0" w:color="auto"/>
                                                              </w:divBdr>
                                                              <w:divsChild>
                                                                <w:div w:id="1548025991">
                                                                  <w:marLeft w:val="0"/>
                                                                  <w:marRight w:val="0"/>
                                                                  <w:marTop w:val="0"/>
                                                                  <w:marBottom w:val="0"/>
                                                                  <w:divBdr>
                                                                    <w:top w:val="none" w:sz="0" w:space="0" w:color="auto"/>
                                                                    <w:left w:val="none" w:sz="0" w:space="0" w:color="auto"/>
                                                                    <w:bottom w:val="none" w:sz="0" w:space="0" w:color="auto"/>
                                                                    <w:right w:val="none" w:sz="0" w:space="0" w:color="auto"/>
                                                                  </w:divBdr>
                                                                  <w:divsChild>
                                                                    <w:div w:id="1121803179">
                                                                      <w:marLeft w:val="0"/>
                                                                      <w:marRight w:val="0"/>
                                                                      <w:marTop w:val="0"/>
                                                                      <w:marBottom w:val="0"/>
                                                                      <w:divBdr>
                                                                        <w:top w:val="none" w:sz="0" w:space="0" w:color="auto"/>
                                                                        <w:left w:val="none" w:sz="0" w:space="0" w:color="auto"/>
                                                                        <w:bottom w:val="none" w:sz="0" w:space="0" w:color="auto"/>
                                                                        <w:right w:val="none" w:sz="0" w:space="0" w:color="auto"/>
                                                                      </w:divBdr>
                                                                      <w:divsChild>
                                                                        <w:div w:id="1633516754">
                                                                          <w:marLeft w:val="0"/>
                                                                          <w:marRight w:val="0"/>
                                                                          <w:marTop w:val="0"/>
                                                                          <w:marBottom w:val="0"/>
                                                                          <w:divBdr>
                                                                            <w:top w:val="none" w:sz="0" w:space="0" w:color="auto"/>
                                                                            <w:left w:val="none" w:sz="0" w:space="0" w:color="auto"/>
                                                                            <w:bottom w:val="none" w:sz="0" w:space="0" w:color="auto"/>
                                                                            <w:right w:val="none" w:sz="0" w:space="0" w:color="auto"/>
                                                                          </w:divBdr>
                                                                          <w:divsChild>
                                                                            <w:div w:id="797381903">
                                                                              <w:marLeft w:val="0"/>
                                                                              <w:marRight w:val="0"/>
                                                                              <w:marTop w:val="0"/>
                                                                              <w:marBottom w:val="0"/>
                                                                              <w:divBdr>
                                                                                <w:top w:val="none" w:sz="0" w:space="0" w:color="auto"/>
                                                                                <w:left w:val="none" w:sz="0" w:space="0" w:color="auto"/>
                                                                                <w:bottom w:val="none" w:sz="0" w:space="0" w:color="auto"/>
                                                                                <w:right w:val="none" w:sz="0" w:space="0" w:color="auto"/>
                                                                              </w:divBdr>
                                                                              <w:divsChild>
                                                                                <w:div w:id="567345440">
                                                                                  <w:marLeft w:val="0"/>
                                                                                  <w:marRight w:val="0"/>
                                                                                  <w:marTop w:val="0"/>
                                                                                  <w:marBottom w:val="0"/>
                                                                                  <w:divBdr>
                                                                                    <w:top w:val="none" w:sz="0" w:space="0" w:color="auto"/>
                                                                                    <w:left w:val="none" w:sz="0" w:space="0" w:color="auto"/>
                                                                                    <w:bottom w:val="none" w:sz="0" w:space="0" w:color="auto"/>
                                                                                    <w:right w:val="none" w:sz="0" w:space="0" w:color="auto"/>
                                                                                  </w:divBdr>
                                                                                  <w:divsChild>
                                                                                    <w:div w:id="806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Cheryl (ASD-N)</dc:creator>
  <cp:lastModifiedBy>Courtney, Cheryl (ASD-N)</cp:lastModifiedBy>
  <cp:revision>2</cp:revision>
  <cp:lastPrinted>2017-01-11T14:11:00Z</cp:lastPrinted>
  <dcterms:created xsi:type="dcterms:W3CDTF">2017-01-11T14:20:00Z</dcterms:created>
  <dcterms:modified xsi:type="dcterms:W3CDTF">2017-01-11T14:20:00Z</dcterms:modified>
</cp:coreProperties>
</file>