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F56C" w14:textId="77777777" w:rsidR="000F44FC" w:rsidRDefault="000F44FC">
      <w:pPr>
        <w:pStyle w:val="Heading1"/>
        <w:rPr>
          <w:b/>
          <w:bCs/>
          <w:smallCaps/>
          <w:color w:val="669900"/>
          <w:sz w:val="24"/>
        </w:rPr>
      </w:pPr>
    </w:p>
    <w:p w14:paraId="011A7FED" w14:textId="3BB91FA6" w:rsidR="00660378" w:rsidRPr="00FF1556" w:rsidRDefault="00FF1556" w:rsidP="00FE5A62">
      <w:pPr>
        <w:ind w:left="-284" w:right="-1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March 25, 2019</w:t>
      </w:r>
    </w:p>
    <w:p w14:paraId="70AA5434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52E64EE0" w14:textId="77777777" w:rsidR="00522C7D" w:rsidRDefault="00522C7D" w:rsidP="00522C7D">
      <w:pPr>
        <w:ind w:left="-284" w:right="-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James M Hill Memorial High School</w:t>
      </w:r>
    </w:p>
    <w:p w14:paraId="686CB719" w14:textId="77777777" w:rsidR="00522C7D" w:rsidRDefault="00522C7D" w:rsidP="00522C7D">
      <w:pPr>
        <w:ind w:left="-284" w:right="-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Attn. Robin Martin</w:t>
      </w:r>
    </w:p>
    <w:p w14:paraId="2DB91E1D" w14:textId="77777777" w:rsidR="00522C7D" w:rsidRDefault="00522C7D" w:rsidP="00522C7D">
      <w:pPr>
        <w:ind w:left="-284" w:right="-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128 Henderson Street</w:t>
      </w:r>
    </w:p>
    <w:p w14:paraId="31C504D2" w14:textId="77777777" w:rsidR="00522C7D" w:rsidRDefault="00522C7D" w:rsidP="00522C7D">
      <w:pPr>
        <w:ind w:left="-284" w:right="-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Miramichi, New Brunswick, E1N 2R7</w:t>
      </w:r>
    </w:p>
    <w:p w14:paraId="6E56AE4C" w14:textId="77777777" w:rsidR="00522C7D" w:rsidRDefault="00522C7D" w:rsidP="00522C7D">
      <w:pPr>
        <w:ind w:left="-284" w:right="-720"/>
        <w:rPr>
          <w:rFonts w:ascii="Calibri" w:hAnsi="Calibri" w:cs="Arial"/>
          <w:sz w:val="20"/>
          <w:szCs w:val="20"/>
        </w:rPr>
      </w:pPr>
    </w:p>
    <w:p w14:paraId="0E699ACA" w14:textId="77777777" w:rsidR="00522C7D" w:rsidRDefault="00522C7D" w:rsidP="00522C7D">
      <w:pPr>
        <w:ind w:left="-284" w:right="-720"/>
        <w:jc w:val="both"/>
        <w:rPr>
          <w:rFonts w:ascii="Calibri" w:hAnsi="Calibri" w:cs="Arial"/>
          <w:sz w:val="20"/>
          <w:szCs w:val="20"/>
        </w:rPr>
      </w:pPr>
    </w:p>
    <w:p w14:paraId="0463F08F" w14:textId="77777777" w:rsidR="00522C7D" w:rsidRDefault="00522C7D" w:rsidP="00522C7D">
      <w:pPr>
        <w:ind w:left="-284" w:right="-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Dear Mr. Martin</w:t>
      </w:r>
    </w:p>
    <w:p w14:paraId="6813107F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3E6CCE26" w14:textId="77777777" w:rsidR="00660378" w:rsidRPr="00992552" w:rsidRDefault="00660378" w:rsidP="00FE5A62">
      <w:pPr>
        <w:pStyle w:val="Heading1"/>
        <w:ind w:left="-284" w:right="-149"/>
        <w:jc w:val="center"/>
        <w:rPr>
          <w:rFonts w:ascii="Arial" w:hAnsi="Arial" w:cs="Arial"/>
          <w:color w:val="512373"/>
          <w:sz w:val="24"/>
        </w:rPr>
      </w:pPr>
      <w:r w:rsidRPr="00992552">
        <w:rPr>
          <w:rFonts w:ascii="Arial" w:hAnsi="Arial" w:cs="Arial"/>
          <w:color w:val="512373"/>
          <w:sz w:val="24"/>
        </w:rPr>
        <w:t>J. Dean McAllister Memorial Bursary</w:t>
      </w:r>
    </w:p>
    <w:p w14:paraId="6F2D64DD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3B83630E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  <w:r w:rsidRPr="00641DFE">
        <w:rPr>
          <w:rFonts w:ascii="Arial" w:hAnsi="Arial" w:cs="Arial"/>
          <w:sz w:val="20"/>
          <w:szCs w:val="20"/>
        </w:rPr>
        <w:t xml:space="preserve">The </w:t>
      </w:r>
      <w:r w:rsidRPr="00641DFE">
        <w:rPr>
          <w:rFonts w:ascii="Arial" w:hAnsi="Arial" w:cs="Arial"/>
          <w:i/>
          <w:iCs/>
          <w:sz w:val="20"/>
          <w:szCs w:val="20"/>
        </w:rPr>
        <w:t>Schizophrenia Society of New Brunswick – Miramichi Chapter</w:t>
      </w:r>
      <w:r w:rsidRPr="00641DFE">
        <w:rPr>
          <w:rFonts w:ascii="Arial" w:hAnsi="Arial" w:cs="Arial"/>
          <w:sz w:val="20"/>
          <w:szCs w:val="20"/>
        </w:rPr>
        <w:t xml:space="preserve"> offers a $500.00 bursary to a high school graduate who is entering University or College - preference given to a student enrolled in one of the Social Sciences. </w:t>
      </w:r>
    </w:p>
    <w:p w14:paraId="3A7BD1CC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3B2C646A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3115002A" w14:textId="77777777" w:rsidR="00660378" w:rsidRDefault="00660378" w:rsidP="00FE5A62">
      <w:pPr>
        <w:ind w:left="-284" w:right="-149"/>
        <w:jc w:val="center"/>
        <w:rPr>
          <w:rFonts w:ascii="Book Antiqua" w:hAnsi="Book Antiqua"/>
          <w:b/>
          <w:bCs/>
          <w:u w:val="single"/>
        </w:rPr>
      </w:pPr>
      <w:r w:rsidRPr="00660378">
        <w:rPr>
          <w:rFonts w:ascii="Book Antiqua" w:hAnsi="Book Antiqua"/>
          <w:b/>
          <w:highlight w:val="lightGray"/>
          <w:u w:val="single"/>
        </w:rPr>
        <w:t>To be eligible applications must be received by May 25</w:t>
      </w:r>
      <w:r w:rsidRPr="00660378">
        <w:rPr>
          <w:rFonts w:ascii="Book Antiqua" w:hAnsi="Book Antiqua"/>
          <w:b/>
          <w:highlight w:val="lightGray"/>
          <w:u w:val="single"/>
          <w:vertAlign w:val="superscript"/>
        </w:rPr>
        <w:t>th</w:t>
      </w:r>
      <w:r w:rsidRPr="00660378">
        <w:rPr>
          <w:rFonts w:ascii="Book Antiqua" w:hAnsi="Book Antiqua"/>
          <w:b/>
          <w:highlight w:val="lightGray"/>
          <w:u w:val="single"/>
        </w:rPr>
        <w:t xml:space="preserve">. </w:t>
      </w:r>
    </w:p>
    <w:p w14:paraId="0DB413F1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506DBF5E" w14:textId="77777777" w:rsidR="00660378" w:rsidRDefault="00660378" w:rsidP="00FE5A62">
      <w:pPr>
        <w:ind w:left="-284" w:right="-149"/>
        <w:jc w:val="both"/>
        <w:rPr>
          <w:rFonts w:ascii="Book Antiqua" w:hAnsi="Book Antiqua"/>
        </w:rPr>
      </w:pPr>
    </w:p>
    <w:p w14:paraId="4400D635" w14:textId="77777777" w:rsidR="00FF1556" w:rsidRPr="00D36FDB" w:rsidRDefault="00660378" w:rsidP="00FF1556">
      <w:pPr>
        <w:ind w:left="-284" w:right="-149"/>
        <w:rPr>
          <w:rFonts w:ascii="Arial" w:hAnsi="Arial" w:cs="Arial"/>
          <w:sz w:val="20"/>
          <w:szCs w:val="20"/>
        </w:rPr>
      </w:pPr>
      <w:r w:rsidRPr="00641DFE">
        <w:rPr>
          <w:rFonts w:ascii="Arial" w:hAnsi="Arial" w:cs="Arial"/>
          <w:sz w:val="20"/>
          <w:szCs w:val="20"/>
        </w:rPr>
        <w:t xml:space="preserve">Enclosed you will find a </w:t>
      </w:r>
      <w:r w:rsidRPr="00641DFE">
        <w:rPr>
          <w:rFonts w:ascii="Arial" w:hAnsi="Arial" w:cs="Arial"/>
          <w:i/>
          <w:iCs/>
          <w:sz w:val="20"/>
          <w:szCs w:val="20"/>
        </w:rPr>
        <w:t>J. Dean McAllister Memorial Bursary</w:t>
      </w:r>
      <w:r w:rsidRPr="00641DFE">
        <w:rPr>
          <w:rFonts w:ascii="Arial" w:hAnsi="Arial" w:cs="Arial"/>
          <w:sz w:val="20"/>
          <w:szCs w:val="20"/>
        </w:rPr>
        <w:t xml:space="preserve"> poster, application form, bookmarker and pamphlets. Please forward this information to your guidance counselors. </w:t>
      </w:r>
      <w:r>
        <w:rPr>
          <w:rFonts w:ascii="Calibri" w:hAnsi="Calibri" w:cs="Arial"/>
          <w:sz w:val="20"/>
          <w:szCs w:val="20"/>
        </w:rPr>
        <w:t>We ask that this current application is used and not any previous applications as some of the criteria has changed.</w:t>
      </w:r>
      <w:r w:rsidR="00FF1556">
        <w:rPr>
          <w:rFonts w:ascii="Calibri" w:hAnsi="Calibri" w:cs="Arial"/>
          <w:sz w:val="20"/>
          <w:szCs w:val="20"/>
        </w:rPr>
        <w:t xml:space="preserve"> </w:t>
      </w:r>
      <w:r w:rsidR="00FF1556">
        <w:rPr>
          <w:rFonts w:ascii="Calibri" w:hAnsi="Calibri" w:cs="Arial"/>
          <w:sz w:val="20"/>
          <w:szCs w:val="20"/>
        </w:rPr>
        <w:t xml:space="preserve">For the student’s convenience the bursary application is available online at </w:t>
      </w:r>
      <w:hyperlink r:id="rId7" w:history="1">
        <w:r w:rsidR="00FF1556" w:rsidRPr="00FF1556">
          <w:rPr>
            <w:rStyle w:val="Hyperlink"/>
            <w:rFonts w:ascii="Calibri" w:hAnsi="Calibri" w:cs="Calibri"/>
            <w:sz w:val="20"/>
            <w:szCs w:val="20"/>
          </w:rPr>
          <w:t>http://www.schizophreniasociety.nb.ca/bursary.html</w:t>
        </w:r>
      </w:hyperlink>
      <w:r w:rsidR="00FF1556" w:rsidRPr="00FF1556">
        <w:rPr>
          <w:rFonts w:ascii="Calibri" w:hAnsi="Calibri" w:cs="Calibri"/>
          <w:sz w:val="20"/>
          <w:szCs w:val="20"/>
        </w:rPr>
        <w:t xml:space="preserve"> or on our Facebook page </w:t>
      </w:r>
      <w:hyperlink r:id="rId8" w:history="1">
        <w:r w:rsidR="00FF1556" w:rsidRPr="00FF1556">
          <w:rPr>
            <w:rStyle w:val="Hyperlink"/>
            <w:rFonts w:ascii="Calibri" w:hAnsi="Calibri" w:cs="Calibri"/>
            <w:sz w:val="20"/>
            <w:szCs w:val="20"/>
          </w:rPr>
          <w:t>https://www.facebook.com/miramichissnb/</w:t>
        </w:r>
      </w:hyperlink>
      <w:r w:rsidR="00FF1556" w:rsidRPr="00FF1556">
        <w:rPr>
          <w:rFonts w:ascii="Calibri" w:hAnsi="Calibri" w:cs="Calibri"/>
          <w:sz w:val="20"/>
          <w:szCs w:val="20"/>
        </w:rPr>
        <w:t xml:space="preserve"> .</w:t>
      </w:r>
    </w:p>
    <w:p w14:paraId="1D53698B" w14:textId="4800065C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404BEA8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6512FF9B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24E4CF94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  <w:r w:rsidRPr="00641DFE">
        <w:rPr>
          <w:rFonts w:ascii="Arial" w:hAnsi="Arial" w:cs="Arial"/>
          <w:sz w:val="20"/>
          <w:szCs w:val="20"/>
        </w:rPr>
        <w:t>Sincerely yours,</w:t>
      </w:r>
    </w:p>
    <w:p w14:paraId="78FC1450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79A44010" w14:textId="2032926C" w:rsidR="00660378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4F280B5B" w14:textId="4E487EE5" w:rsidR="00FE5A62" w:rsidRDefault="00FE5A62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4E38F30E" w14:textId="77777777" w:rsidR="00FE5A62" w:rsidRDefault="00FE5A62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2D3AA185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</w:p>
    <w:p w14:paraId="3D5340F6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  <w:r w:rsidRPr="00641DFE">
        <w:rPr>
          <w:rFonts w:ascii="Arial" w:hAnsi="Arial" w:cs="Arial"/>
          <w:sz w:val="20"/>
          <w:szCs w:val="20"/>
        </w:rPr>
        <w:t>Vera Taylor</w:t>
      </w:r>
    </w:p>
    <w:p w14:paraId="3DEFE872" w14:textId="77777777" w:rsidR="00660378" w:rsidRPr="00641DFE" w:rsidRDefault="00660378" w:rsidP="00FE5A62">
      <w:pPr>
        <w:ind w:left="-284" w:right="-149"/>
        <w:jc w:val="both"/>
        <w:rPr>
          <w:rFonts w:ascii="Arial" w:hAnsi="Arial" w:cs="Arial"/>
          <w:sz w:val="20"/>
          <w:szCs w:val="20"/>
        </w:rPr>
      </w:pPr>
      <w:r w:rsidRPr="00641DFE">
        <w:rPr>
          <w:rFonts w:ascii="Arial" w:hAnsi="Arial" w:cs="Arial"/>
          <w:sz w:val="20"/>
          <w:szCs w:val="20"/>
        </w:rPr>
        <w:t>Committee Chairperson</w:t>
      </w:r>
    </w:p>
    <w:p w14:paraId="37B53767" w14:textId="77777777" w:rsidR="00660378" w:rsidRDefault="00660378" w:rsidP="00FE5A62">
      <w:pPr>
        <w:ind w:left="-284" w:right="-149"/>
        <w:jc w:val="both"/>
        <w:rPr>
          <w:sz w:val="20"/>
        </w:rPr>
      </w:pPr>
    </w:p>
    <w:p w14:paraId="3E1B4A07" w14:textId="77777777" w:rsidR="00660378" w:rsidRDefault="00660378" w:rsidP="00FE5A62">
      <w:pPr>
        <w:ind w:left="-284" w:right="-149"/>
        <w:jc w:val="both"/>
        <w:rPr>
          <w:sz w:val="20"/>
        </w:rPr>
      </w:pPr>
    </w:p>
    <w:p w14:paraId="37F3BFB1" w14:textId="77777777" w:rsidR="00660378" w:rsidRDefault="00660378" w:rsidP="00FE5A62">
      <w:pPr>
        <w:ind w:left="-284" w:right="-149"/>
        <w:jc w:val="both"/>
        <w:rPr>
          <w:sz w:val="20"/>
        </w:rPr>
      </w:pPr>
    </w:p>
    <w:p w14:paraId="1D0DB847" w14:textId="77777777" w:rsidR="00660378" w:rsidRDefault="00660378" w:rsidP="00FE5A62">
      <w:pPr>
        <w:ind w:left="-284" w:right="-149"/>
        <w:jc w:val="both"/>
        <w:rPr>
          <w:sz w:val="20"/>
        </w:rPr>
      </w:pPr>
    </w:p>
    <w:p w14:paraId="32634081" w14:textId="77777777" w:rsidR="00660378" w:rsidRPr="00992552" w:rsidRDefault="00660378" w:rsidP="00FE5A62">
      <w:pPr>
        <w:ind w:left="-284" w:right="-149"/>
        <w:jc w:val="both"/>
        <w:rPr>
          <w:rFonts w:ascii="Arial" w:hAnsi="Arial" w:cs="Arial"/>
          <w:color w:val="512373"/>
          <w:sz w:val="18"/>
          <w:szCs w:val="18"/>
        </w:rPr>
      </w:pPr>
      <w:r w:rsidRPr="00992552">
        <w:rPr>
          <w:rFonts w:ascii="Arial" w:hAnsi="Arial" w:cs="Arial"/>
          <w:color w:val="512373"/>
          <w:sz w:val="18"/>
          <w:szCs w:val="18"/>
        </w:rPr>
        <w:t>“</w:t>
      </w:r>
      <w:r w:rsidRPr="00992552">
        <w:rPr>
          <w:rFonts w:ascii="Arial" w:hAnsi="Arial" w:cs="Arial"/>
          <w:b/>
          <w:i/>
          <w:iCs/>
          <w:color w:val="512373"/>
          <w:sz w:val="18"/>
          <w:szCs w:val="18"/>
        </w:rPr>
        <w:t>To Improve the Quality of Life for Those</w:t>
      </w:r>
      <w:r w:rsidRPr="00992552">
        <w:rPr>
          <w:rFonts w:ascii="Arial" w:hAnsi="Arial" w:cs="Arial"/>
          <w:b/>
          <w:color w:val="512373"/>
          <w:sz w:val="18"/>
          <w:szCs w:val="18"/>
        </w:rPr>
        <w:t xml:space="preserve"> </w:t>
      </w:r>
      <w:r w:rsidRPr="00992552">
        <w:rPr>
          <w:rFonts w:ascii="Arial" w:hAnsi="Arial" w:cs="Arial"/>
          <w:b/>
          <w:i/>
          <w:iCs/>
          <w:color w:val="512373"/>
          <w:sz w:val="18"/>
          <w:szCs w:val="18"/>
        </w:rPr>
        <w:t>Affected by</w:t>
      </w:r>
      <w:r w:rsidRPr="00992552">
        <w:rPr>
          <w:rFonts w:ascii="Arial" w:hAnsi="Arial" w:cs="Arial"/>
          <w:b/>
          <w:color w:val="512373"/>
          <w:sz w:val="18"/>
          <w:szCs w:val="18"/>
        </w:rPr>
        <w:t xml:space="preserve"> </w:t>
      </w:r>
      <w:r w:rsidRPr="00992552">
        <w:rPr>
          <w:rFonts w:ascii="Arial" w:hAnsi="Arial" w:cs="Arial"/>
          <w:b/>
          <w:i/>
          <w:iCs/>
          <w:color w:val="512373"/>
          <w:sz w:val="18"/>
          <w:szCs w:val="18"/>
        </w:rPr>
        <w:t>Schizophrenia &amp;</w:t>
      </w:r>
      <w:r w:rsidRPr="00992552">
        <w:rPr>
          <w:rFonts w:ascii="Arial" w:hAnsi="Arial" w:cs="Arial"/>
          <w:b/>
          <w:color w:val="512373"/>
          <w:sz w:val="18"/>
          <w:szCs w:val="18"/>
        </w:rPr>
        <w:t xml:space="preserve"> </w:t>
      </w:r>
      <w:r w:rsidRPr="00992552">
        <w:rPr>
          <w:rFonts w:ascii="Arial" w:hAnsi="Arial" w:cs="Arial"/>
          <w:b/>
          <w:i/>
          <w:iCs/>
          <w:color w:val="512373"/>
          <w:sz w:val="18"/>
          <w:szCs w:val="18"/>
        </w:rPr>
        <w:t>Psychosis through Education, Support Programs, Public Policy and Research.”</w:t>
      </w:r>
    </w:p>
    <w:p w14:paraId="6DD4702E" w14:textId="77777777" w:rsidR="0040076C" w:rsidRPr="00015DBC" w:rsidRDefault="0040076C">
      <w:pPr>
        <w:ind w:left="-900" w:right="-1620" w:hanging="720"/>
        <w:jc w:val="center"/>
        <w:rPr>
          <w:rFonts w:ascii="Helvetica" w:hAnsi="Helvetica" w:cs="Helvetica"/>
          <w:color w:val="000080"/>
          <w:sz w:val="16"/>
        </w:rPr>
      </w:pPr>
    </w:p>
    <w:sectPr w:rsidR="0040076C" w:rsidRPr="00015DBC">
      <w:headerReference w:type="default" r:id="rId9"/>
      <w:footerReference w:type="default" r:id="rId10"/>
      <w:pgSz w:w="12240" w:h="15840"/>
      <w:pgMar w:top="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5BDE" w14:textId="77777777" w:rsidR="00A951F2" w:rsidRDefault="00A951F2">
      <w:r>
        <w:separator/>
      </w:r>
    </w:p>
  </w:endnote>
  <w:endnote w:type="continuationSeparator" w:id="0">
    <w:p w14:paraId="653853EB" w14:textId="77777777" w:rsidR="00A951F2" w:rsidRDefault="00A9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10D1" w14:textId="513C6A30" w:rsidR="00EB7234" w:rsidRPr="00430AF0" w:rsidRDefault="00EB7234" w:rsidP="00EB7234">
    <w:pPr>
      <w:ind w:left="-900" w:right="-1620" w:hanging="720"/>
      <w:jc w:val="center"/>
      <w:rPr>
        <w:lang w:val="fr-CA"/>
      </w:rPr>
    </w:pPr>
    <w:r w:rsidRPr="00015DBC">
      <w:rPr>
        <w:rFonts w:ascii="Helvetica" w:hAnsi="Helvetica" w:cs="Helvetica"/>
        <w:color w:val="000080"/>
        <w:sz w:val="16"/>
        <w:lang w:val="fr-CA"/>
      </w:rPr>
      <w:t xml:space="preserve">P.O. Box 562, Miramichi, NB E1V 3T7          Tel. </w:t>
    </w:r>
    <w:r w:rsidRPr="00430AF0">
      <w:rPr>
        <w:rFonts w:ascii="Helvetica" w:hAnsi="Helvetica" w:cs="Helvetica"/>
        <w:color w:val="000080"/>
        <w:sz w:val="16"/>
        <w:lang w:val="fr-CA"/>
      </w:rPr>
      <w:t>(506) 622-1595           Fax (506) 622-8927           E-mail: ssnbmiramichi@nb.aibn.com</w:t>
    </w:r>
  </w:p>
  <w:p w14:paraId="5A4B13D2" w14:textId="676CBA85" w:rsidR="00EB7234" w:rsidRPr="00EB7234" w:rsidRDefault="00EB7234">
    <w:pPr>
      <w:pStyle w:val="Footer"/>
      <w:rPr>
        <w:lang w:val="fr-CA"/>
      </w:rPr>
    </w:pPr>
  </w:p>
  <w:p w14:paraId="1079C452" w14:textId="77777777" w:rsidR="00EB7234" w:rsidRPr="00EB7234" w:rsidRDefault="00EB7234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FCD0" w14:textId="77777777" w:rsidR="00A951F2" w:rsidRDefault="00A951F2">
      <w:r>
        <w:separator/>
      </w:r>
    </w:p>
  </w:footnote>
  <w:footnote w:type="continuationSeparator" w:id="0">
    <w:p w14:paraId="35CE8439" w14:textId="77777777" w:rsidR="00A951F2" w:rsidRDefault="00A9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AD1C" w14:textId="65009637" w:rsidR="00EB7234" w:rsidRDefault="00FF1556" w:rsidP="00EB7234">
    <w:r>
      <w:rPr>
        <w:noProof/>
      </w:rPr>
      <w:pict w14:anchorId="73184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67.8pt;margin-top:-21.4pt;width:54pt;height:9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  <w10:wrap type="square"/>
        </v:shape>
      </w:pict>
    </w:r>
  </w:p>
  <w:p w14:paraId="3ACAC2D8" w14:textId="77777777" w:rsidR="00EB7234" w:rsidRDefault="00EB7234" w:rsidP="00EB7234">
    <w:pPr>
      <w:pStyle w:val="Heading1"/>
      <w:rPr>
        <w:b/>
        <w:bCs/>
        <w:smallCaps/>
        <w:color w:val="99CC00"/>
        <w:sz w:val="20"/>
      </w:rPr>
    </w:pPr>
    <w:r>
      <w:rPr>
        <w:bCs/>
        <w:smallCaps/>
        <w:color w:val="99CC00"/>
        <w:sz w:val="20"/>
      </w:rPr>
      <w:t>A REASON TO HOPE. THE MEANS TO COPE.</w:t>
    </w:r>
  </w:p>
  <w:p w14:paraId="0FA1B0BD" w14:textId="77777777" w:rsidR="00EB7234" w:rsidRDefault="00EB7234" w:rsidP="00EB7234">
    <w:pPr>
      <w:pStyle w:val="Heading1"/>
      <w:rPr>
        <w:rFonts w:ascii="Garamond" w:hAnsi="Garamond"/>
        <w:b/>
        <w:bCs/>
        <w:smallCaps/>
        <w:color w:val="7030A0"/>
        <w:sz w:val="20"/>
      </w:rPr>
    </w:pPr>
    <w:r>
      <w:rPr>
        <w:rFonts w:ascii="Garamond" w:hAnsi="Garamond"/>
        <w:bCs/>
        <w:smallCaps/>
        <w:color w:val="7030A0"/>
        <w:sz w:val="20"/>
      </w:rPr>
      <w:t>Schizophrenia Society of NB (SSNB) Inc.</w:t>
    </w:r>
  </w:p>
  <w:p w14:paraId="4905F516" w14:textId="77777777" w:rsidR="00EB7234" w:rsidRDefault="00EB7234" w:rsidP="00EB7234">
    <w:pPr>
      <w:pStyle w:val="Heading1"/>
      <w:ind w:right="-574"/>
      <w:rPr>
        <w:rFonts w:ascii="Garamond" w:hAnsi="Garamond"/>
        <w:b/>
        <w:bCs/>
        <w:smallCaps/>
        <w:color w:val="7030A0"/>
        <w:sz w:val="20"/>
        <w:lang w:val="fr-CA"/>
      </w:rPr>
    </w:pPr>
    <w:r>
      <w:rPr>
        <w:rFonts w:ascii="Garamond" w:hAnsi="Garamond"/>
        <w:bCs/>
        <w:smallCaps/>
        <w:color w:val="7030A0"/>
        <w:sz w:val="20"/>
        <w:lang w:val="fr-CA"/>
      </w:rPr>
      <w:t>La Société de Schizophrénie du Nouveau-Brunswick Inc.</w:t>
    </w:r>
  </w:p>
  <w:p w14:paraId="40ED385A" w14:textId="0C12C5D5" w:rsidR="00EB7234" w:rsidRPr="00EB7234" w:rsidRDefault="00EB7234" w:rsidP="00EB7234">
    <w:pPr>
      <w:pStyle w:val="Heading1"/>
      <w:ind w:right="-574"/>
      <w:rPr>
        <w:lang w:val="fr-CA"/>
      </w:rPr>
    </w:pPr>
    <w:r>
      <w:rPr>
        <w:bCs/>
        <w:smallCaps/>
        <w:color w:val="99CC00"/>
        <w:sz w:val="20"/>
        <w:lang w:val="fr-CA"/>
      </w:rPr>
      <w:t>UNE SOURCE D’ESPOIR, DE SOUTIEN ET D’ENTRAIDE.</w:t>
    </w:r>
  </w:p>
  <w:p w14:paraId="571FC326" w14:textId="77777777" w:rsidR="00EB7234" w:rsidRPr="00EB7234" w:rsidRDefault="00EB7234" w:rsidP="00EB7234">
    <w:pPr>
      <w:pStyle w:val="Header"/>
      <w:pBdr>
        <w:bottom w:val="single" w:sz="24" w:space="1" w:color="70AD47"/>
      </w:pBd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3E7"/>
    <w:multiLevelType w:val="hybridMultilevel"/>
    <w:tmpl w:val="14DE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1D1"/>
    <w:rsid w:val="0001070D"/>
    <w:rsid w:val="00015DBC"/>
    <w:rsid w:val="000C6D3A"/>
    <w:rsid w:val="000F44FC"/>
    <w:rsid w:val="00107AEE"/>
    <w:rsid w:val="00155B8E"/>
    <w:rsid w:val="001B58A8"/>
    <w:rsid w:val="001C7016"/>
    <w:rsid w:val="003E01D1"/>
    <w:rsid w:val="0040076C"/>
    <w:rsid w:val="00430AF0"/>
    <w:rsid w:val="00522C7D"/>
    <w:rsid w:val="00544768"/>
    <w:rsid w:val="00591932"/>
    <w:rsid w:val="005D7BF0"/>
    <w:rsid w:val="00620DA3"/>
    <w:rsid w:val="00660378"/>
    <w:rsid w:val="007E4F1A"/>
    <w:rsid w:val="00813AF5"/>
    <w:rsid w:val="00823D3F"/>
    <w:rsid w:val="008A26F3"/>
    <w:rsid w:val="008C371D"/>
    <w:rsid w:val="0099222B"/>
    <w:rsid w:val="00A951F2"/>
    <w:rsid w:val="00AD6420"/>
    <w:rsid w:val="00B91D17"/>
    <w:rsid w:val="00BB1F2B"/>
    <w:rsid w:val="00C1239F"/>
    <w:rsid w:val="00CA0940"/>
    <w:rsid w:val="00DA7D84"/>
    <w:rsid w:val="00E24FB0"/>
    <w:rsid w:val="00E4024B"/>
    <w:rsid w:val="00EB7234"/>
    <w:rsid w:val="00FE362C"/>
    <w:rsid w:val="00FE5A62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13E6BC"/>
  <w15:chartTrackingRefBased/>
  <w15:docId w15:val="{BE684DFD-4BA0-4040-A5B7-9C742730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mericana BT" w:hAnsi="Americana BT"/>
      <w:color w:val="000080"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333399"/>
      <w:sz w:val="4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99CC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E4024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72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72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72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3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FF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ramichissn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izophreniasociety.nb.ca/bursar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Schizophrenia Society NB-Miramichi</cp:lastModifiedBy>
  <cp:revision>2</cp:revision>
  <cp:lastPrinted>2018-02-01T13:58:00Z</cp:lastPrinted>
  <dcterms:created xsi:type="dcterms:W3CDTF">2019-03-25T12:21:00Z</dcterms:created>
  <dcterms:modified xsi:type="dcterms:W3CDTF">2019-03-25T12:21:00Z</dcterms:modified>
</cp:coreProperties>
</file>