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1F" w:rsidRDefault="00F0199E">
      <w:r>
        <w:t>Dimensions of Wellness</w:t>
      </w:r>
      <w:r w:rsidR="003852C5">
        <w:t xml:space="preserve"> Activity</w:t>
      </w:r>
      <w:r w:rsidR="003852C5">
        <w:tab/>
      </w:r>
      <w:r w:rsidR="003852C5">
        <w:tab/>
      </w:r>
      <w:r w:rsidR="003852C5">
        <w:tab/>
      </w:r>
      <w:r w:rsidR="003852C5">
        <w:tab/>
      </w:r>
      <w:r w:rsidR="003852C5">
        <w:tab/>
        <w:t>Name:</w:t>
      </w:r>
    </w:p>
    <w:p w:rsidR="00F0199E" w:rsidRDefault="00F0199E"/>
    <w:p w:rsidR="00F0199E" w:rsidRDefault="00F0199E">
      <w:r>
        <w:t>Please list some activities or something that you could do</w:t>
      </w:r>
      <w:r w:rsidR="00BA5F51">
        <w:t xml:space="preserve"> or have been doing</w:t>
      </w:r>
      <w:r>
        <w:t xml:space="preserve"> for each of the dimensions.</w:t>
      </w:r>
      <w:r w:rsidR="00BA5F51">
        <w:t xml:space="preserve">  It is important to try to incorporate all the dimensions to ensure overall wellness.  </w:t>
      </w:r>
      <w:r w:rsidR="003852C5">
        <w:t xml:space="preserve">With this activity, you do not need to do all the dimensions every day, but aim to achieve all of them throughout the week. </w:t>
      </w:r>
    </w:p>
    <w:p w:rsidR="00F0199E" w:rsidRDefault="00F0199E"/>
    <w:p w:rsidR="00F0199E" w:rsidRDefault="00F0199E" w:rsidP="00F0199E">
      <w:pPr>
        <w:pStyle w:val="ListParagraph"/>
        <w:numPr>
          <w:ilvl w:val="0"/>
          <w:numId w:val="1"/>
        </w:numPr>
      </w:pPr>
      <w:r>
        <w:t xml:space="preserve"> Physical </w:t>
      </w:r>
    </w:p>
    <w:p w:rsidR="00F0199E" w:rsidRDefault="00F0199E" w:rsidP="00F0199E"/>
    <w:p w:rsidR="00F0199E" w:rsidRDefault="00F0199E" w:rsidP="00F0199E">
      <w:bookmarkStart w:id="0" w:name="_GoBack"/>
      <w:bookmarkEnd w:id="0"/>
    </w:p>
    <w:p w:rsidR="00F0199E" w:rsidRDefault="00F0199E" w:rsidP="00F0199E">
      <w:pPr>
        <w:pStyle w:val="ListParagraph"/>
        <w:numPr>
          <w:ilvl w:val="0"/>
          <w:numId w:val="1"/>
        </w:numPr>
      </w:pPr>
      <w:r>
        <w:t>Intellectual</w:t>
      </w:r>
    </w:p>
    <w:p w:rsidR="00F0199E" w:rsidRDefault="00F0199E" w:rsidP="00F0199E"/>
    <w:p w:rsidR="00F0199E" w:rsidRDefault="00F0199E" w:rsidP="00F0199E"/>
    <w:p w:rsidR="00F0199E" w:rsidRDefault="00F0199E" w:rsidP="00F0199E">
      <w:pPr>
        <w:pStyle w:val="ListParagraph"/>
        <w:numPr>
          <w:ilvl w:val="0"/>
          <w:numId w:val="1"/>
        </w:numPr>
      </w:pPr>
      <w:r>
        <w:t>Emotional</w:t>
      </w:r>
    </w:p>
    <w:p w:rsidR="00F0199E" w:rsidRDefault="00F0199E" w:rsidP="00F0199E"/>
    <w:p w:rsidR="00F0199E" w:rsidRDefault="00F0199E" w:rsidP="00F0199E"/>
    <w:p w:rsidR="00F0199E" w:rsidRDefault="00F0199E" w:rsidP="00F0199E">
      <w:pPr>
        <w:pStyle w:val="ListParagraph"/>
        <w:numPr>
          <w:ilvl w:val="0"/>
          <w:numId w:val="1"/>
        </w:numPr>
      </w:pPr>
      <w:r>
        <w:t>Social</w:t>
      </w:r>
    </w:p>
    <w:p w:rsidR="00F0199E" w:rsidRDefault="00F0199E" w:rsidP="00F0199E"/>
    <w:p w:rsidR="00F0199E" w:rsidRDefault="00F0199E" w:rsidP="00F0199E"/>
    <w:p w:rsidR="00F0199E" w:rsidRDefault="00F0199E" w:rsidP="00F0199E">
      <w:pPr>
        <w:pStyle w:val="ListParagraph"/>
        <w:numPr>
          <w:ilvl w:val="0"/>
          <w:numId w:val="1"/>
        </w:numPr>
      </w:pPr>
      <w:r>
        <w:t>Spiritual</w:t>
      </w:r>
    </w:p>
    <w:p w:rsidR="00F0199E" w:rsidRDefault="00F0199E" w:rsidP="00F0199E"/>
    <w:p w:rsidR="00F0199E" w:rsidRDefault="00F0199E" w:rsidP="00F0199E"/>
    <w:p w:rsidR="00F0199E" w:rsidRDefault="00F0199E" w:rsidP="00F0199E">
      <w:pPr>
        <w:pStyle w:val="ListParagraph"/>
        <w:numPr>
          <w:ilvl w:val="0"/>
          <w:numId w:val="1"/>
        </w:numPr>
      </w:pPr>
      <w:r>
        <w:t>Environmental</w:t>
      </w:r>
    </w:p>
    <w:p w:rsidR="00F0199E" w:rsidRDefault="00F0199E" w:rsidP="00F0199E"/>
    <w:p w:rsidR="00F0199E" w:rsidRDefault="00F0199E" w:rsidP="00F0199E"/>
    <w:p w:rsidR="00F0199E" w:rsidRDefault="00F0199E" w:rsidP="00F0199E">
      <w:pPr>
        <w:pStyle w:val="ListParagraph"/>
        <w:numPr>
          <w:ilvl w:val="0"/>
          <w:numId w:val="1"/>
        </w:numPr>
      </w:pPr>
      <w:r>
        <w:t>Occupational</w:t>
      </w:r>
    </w:p>
    <w:p w:rsidR="00590364" w:rsidRDefault="00590364" w:rsidP="00590364"/>
    <w:p w:rsidR="00590364" w:rsidRDefault="00590364" w:rsidP="00590364"/>
    <w:p w:rsidR="00590364" w:rsidRDefault="00590364" w:rsidP="00590364"/>
    <w:p w:rsidR="00590364" w:rsidRDefault="00590364" w:rsidP="00590364"/>
    <w:p w:rsidR="00590364" w:rsidRDefault="00590364" w:rsidP="00590364"/>
    <w:p w:rsidR="00590364" w:rsidRDefault="00590364" w:rsidP="00590364"/>
    <w:p w:rsidR="00590364" w:rsidRDefault="00590364" w:rsidP="00590364"/>
    <w:p w:rsidR="00590364" w:rsidRDefault="00590364" w:rsidP="00590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979"/>
        <w:gridCol w:w="1219"/>
        <w:gridCol w:w="1136"/>
        <w:gridCol w:w="823"/>
        <w:gridCol w:w="1000"/>
        <w:gridCol w:w="1528"/>
        <w:gridCol w:w="1396"/>
      </w:tblGrid>
      <w:tr w:rsidR="00590364" w:rsidTr="00590364">
        <w:tc>
          <w:tcPr>
            <w:tcW w:w="1168" w:type="dxa"/>
          </w:tcPr>
          <w:p w:rsidR="00590364" w:rsidRDefault="00590364" w:rsidP="00590364"/>
        </w:tc>
        <w:tc>
          <w:tcPr>
            <w:tcW w:w="1168" w:type="dxa"/>
          </w:tcPr>
          <w:p w:rsidR="00590364" w:rsidRDefault="00590364" w:rsidP="00590364">
            <w:r>
              <w:t>Physical</w:t>
            </w:r>
          </w:p>
        </w:tc>
        <w:tc>
          <w:tcPr>
            <w:tcW w:w="1169" w:type="dxa"/>
          </w:tcPr>
          <w:p w:rsidR="00590364" w:rsidRDefault="00590364" w:rsidP="00590364">
            <w:r>
              <w:t>Intellectual</w:t>
            </w:r>
          </w:p>
        </w:tc>
        <w:tc>
          <w:tcPr>
            <w:tcW w:w="1169" w:type="dxa"/>
          </w:tcPr>
          <w:p w:rsidR="00590364" w:rsidRDefault="00590364" w:rsidP="00590364">
            <w:r>
              <w:t>Emotional</w:t>
            </w:r>
          </w:p>
        </w:tc>
        <w:tc>
          <w:tcPr>
            <w:tcW w:w="1169" w:type="dxa"/>
          </w:tcPr>
          <w:p w:rsidR="00590364" w:rsidRDefault="00590364" w:rsidP="00590364">
            <w:r>
              <w:t>Social</w:t>
            </w:r>
          </w:p>
        </w:tc>
        <w:tc>
          <w:tcPr>
            <w:tcW w:w="1169" w:type="dxa"/>
          </w:tcPr>
          <w:p w:rsidR="00590364" w:rsidRDefault="00590364" w:rsidP="00590364">
            <w:r>
              <w:t>Spiritual</w:t>
            </w:r>
          </w:p>
        </w:tc>
        <w:tc>
          <w:tcPr>
            <w:tcW w:w="1169" w:type="dxa"/>
          </w:tcPr>
          <w:p w:rsidR="00590364" w:rsidRDefault="00590364" w:rsidP="00590364">
            <w:r>
              <w:t>Environmental</w:t>
            </w:r>
          </w:p>
        </w:tc>
        <w:tc>
          <w:tcPr>
            <w:tcW w:w="1169" w:type="dxa"/>
          </w:tcPr>
          <w:p w:rsidR="00590364" w:rsidRDefault="00590364" w:rsidP="00590364">
            <w:r>
              <w:t>Occupational</w:t>
            </w:r>
          </w:p>
        </w:tc>
      </w:tr>
      <w:tr w:rsidR="00590364" w:rsidTr="00590364">
        <w:tc>
          <w:tcPr>
            <w:tcW w:w="1168" w:type="dxa"/>
          </w:tcPr>
          <w:p w:rsidR="00590364" w:rsidRDefault="00590364" w:rsidP="00590364">
            <w:r>
              <w:t>Monday</w:t>
            </w:r>
          </w:p>
        </w:tc>
        <w:tc>
          <w:tcPr>
            <w:tcW w:w="1168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</w:tr>
      <w:tr w:rsidR="00590364" w:rsidTr="00590364">
        <w:tc>
          <w:tcPr>
            <w:tcW w:w="1168" w:type="dxa"/>
          </w:tcPr>
          <w:p w:rsidR="00590364" w:rsidRDefault="00590364" w:rsidP="00590364">
            <w:r>
              <w:t>Tuesday</w:t>
            </w:r>
          </w:p>
        </w:tc>
        <w:tc>
          <w:tcPr>
            <w:tcW w:w="1168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</w:tr>
      <w:tr w:rsidR="00590364" w:rsidTr="00590364">
        <w:tc>
          <w:tcPr>
            <w:tcW w:w="1168" w:type="dxa"/>
          </w:tcPr>
          <w:p w:rsidR="00590364" w:rsidRDefault="00590364" w:rsidP="00590364">
            <w:r>
              <w:t>Wednesday</w:t>
            </w:r>
          </w:p>
        </w:tc>
        <w:tc>
          <w:tcPr>
            <w:tcW w:w="1168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</w:tr>
      <w:tr w:rsidR="00590364" w:rsidTr="00590364">
        <w:tc>
          <w:tcPr>
            <w:tcW w:w="1168" w:type="dxa"/>
          </w:tcPr>
          <w:p w:rsidR="00590364" w:rsidRDefault="00590364" w:rsidP="00590364">
            <w:r>
              <w:t>Thursday</w:t>
            </w:r>
          </w:p>
        </w:tc>
        <w:tc>
          <w:tcPr>
            <w:tcW w:w="1168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</w:tr>
      <w:tr w:rsidR="00590364" w:rsidTr="00590364">
        <w:tc>
          <w:tcPr>
            <w:tcW w:w="1168" w:type="dxa"/>
          </w:tcPr>
          <w:p w:rsidR="00590364" w:rsidRDefault="00590364" w:rsidP="00590364">
            <w:r>
              <w:t>Friday</w:t>
            </w:r>
          </w:p>
        </w:tc>
        <w:tc>
          <w:tcPr>
            <w:tcW w:w="1168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</w:tr>
      <w:tr w:rsidR="00590364" w:rsidTr="00590364">
        <w:tc>
          <w:tcPr>
            <w:tcW w:w="1168" w:type="dxa"/>
          </w:tcPr>
          <w:p w:rsidR="00590364" w:rsidRDefault="00590364" w:rsidP="00590364">
            <w:r>
              <w:t>Saturday</w:t>
            </w:r>
          </w:p>
        </w:tc>
        <w:tc>
          <w:tcPr>
            <w:tcW w:w="1168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</w:tr>
      <w:tr w:rsidR="00590364" w:rsidTr="00590364">
        <w:tc>
          <w:tcPr>
            <w:tcW w:w="1168" w:type="dxa"/>
          </w:tcPr>
          <w:p w:rsidR="00590364" w:rsidRDefault="00590364" w:rsidP="00590364">
            <w:r>
              <w:t>Sunday</w:t>
            </w:r>
          </w:p>
        </w:tc>
        <w:tc>
          <w:tcPr>
            <w:tcW w:w="1168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  <w:tc>
          <w:tcPr>
            <w:tcW w:w="1169" w:type="dxa"/>
          </w:tcPr>
          <w:p w:rsidR="00590364" w:rsidRDefault="00590364" w:rsidP="00590364"/>
        </w:tc>
      </w:tr>
    </w:tbl>
    <w:p w:rsidR="00590364" w:rsidRDefault="00590364" w:rsidP="00590364"/>
    <w:sectPr w:rsidR="00590364" w:rsidSect="0059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810"/>
    <w:multiLevelType w:val="hybridMultilevel"/>
    <w:tmpl w:val="CC32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9E"/>
    <w:rsid w:val="003852C5"/>
    <w:rsid w:val="00590364"/>
    <w:rsid w:val="006B691F"/>
    <w:rsid w:val="00BA5F51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88FFF-A307-412A-A410-9C1EE7C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9D92-5049-4806-BB9E-1645D63E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4</cp:revision>
  <cp:lastPrinted>2019-10-23T10:58:00Z</cp:lastPrinted>
  <dcterms:created xsi:type="dcterms:W3CDTF">2019-10-23T10:56:00Z</dcterms:created>
  <dcterms:modified xsi:type="dcterms:W3CDTF">2020-04-13T13:28:00Z</dcterms:modified>
</cp:coreProperties>
</file>