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66" w:rsidRPr="00A34666" w:rsidRDefault="00A34666" w:rsidP="00A34666">
      <w:pPr>
        <w:rPr>
          <w:rFonts w:ascii="Century Gothic" w:hAnsi="Century Gothic"/>
          <w:smallCaps/>
          <w:sz w:val="20"/>
          <w:szCs w:val="20"/>
        </w:rPr>
      </w:pPr>
      <w:r w:rsidRPr="00A34666">
        <w:rPr>
          <w:rFonts w:ascii="Century Gothic" w:hAnsi="Century Gothic"/>
          <w:smallCaps/>
          <w:sz w:val="20"/>
          <w:szCs w:val="20"/>
        </w:rPr>
        <w:t>Monday, April 6, 2020</w:t>
      </w:r>
    </w:p>
    <w:p w:rsidR="00A34666" w:rsidRPr="00A34666" w:rsidRDefault="00A34666" w:rsidP="00A34666">
      <w:pPr>
        <w:rPr>
          <w:rFonts w:ascii="Century Gothic" w:hAnsi="Century Gothic"/>
          <w:smallCaps/>
          <w:sz w:val="20"/>
          <w:szCs w:val="20"/>
        </w:rPr>
      </w:pPr>
      <w:r w:rsidRPr="00A34666">
        <w:rPr>
          <w:rFonts w:ascii="Century Gothic" w:hAnsi="Century Gothic"/>
          <w:smallCaps/>
          <w:sz w:val="20"/>
          <w:szCs w:val="20"/>
        </w:rPr>
        <w:t>English Language Arts 9</w:t>
      </w:r>
    </w:p>
    <w:p w:rsidR="00A34666" w:rsidRPr="00A34666" w:rsidRDefault="00A34666" w:rsidP="00A34666">
      <w:pPr>
        <w:rPr>
          <w:rFonts w:ascii="Century Gothic" w:hAnsi="Century Gothic"/>
          <w:smallCaps/>
          <w:sz w:val="24"/>
          <w:szCs w:val="24"/>
        </w:rPr>
      </w:pPr>
      <w:r w:rsidRPr="00A34666">
        <w:rPr>
          <w:rFonts w:ascii="Century Gothic" w:hAnsi="Century Gothic"/>
          <w:smallCaps/>
          <w:sz w:val="20"/>
          <w:szCs w:val="20"/>
        </w:rPr>
        <w:t>Ms. Courtney</w:t>
      </w:r>
    </w:p>
    <w:p w:rsidR="00162EC3" w:rsidRPr="00A34666" w:rsidRDefault="00277B01" w:rsidP="00A34666">
      <w:pPr>
        <w:jc w:val="center"/>
        <w:rPr>
          <w:rFonts w:ascii="Century Gothic" w:hAnsi="Century Gothic"/>
          <w:b/>
          <w:smallCaps/>
          <w:sz w:val="36"/>
          <w:szCs w:val="36"/>
        </w:rPr>
      </w:pPr>
      <w:r>
        <w:rPr>
          <w:rFonts w:ascii="Century Gothic" w:hAnsi="Century Gothic"/>
          <w:b/>
          <w:smallCaps/>
          <w:sz w:val="36"/>
          <w:szCs w:val="36"/>
        </w:rPr>
        <w:t>English 9 (Period 5</w:t>
      </w:r>
      <w:r w:rsidR="00D764DE" w:rsidRPr="00A34666">
        <w:rPr>
          <w:rFonts w:ascii="Century Gothic" w:hAnsi="Century Gothic"/>
          <w:b/>
          <w:smallCaps/>
          <w:sz w:val="36"/>
          <w:szCs w:val="36"/>
        </w:rPr>
        <w:t>)</w:t>
      </w:r>
    </w:p>
    <w:p w:rsidR="00D764DE" w:rsidRPr="00A34666" w:rsidRDefault="00D764DE">
      <w:pPr>
        <w:rPr>
          <w:rFonts w:ascii="Century Gothic" w:hAnsi="Century Gothic"/>
          <w:smallCaps/>
          <w:sz w:val="24"/>
          <w:szCs w:val="24"/>
        </w:rPr>
      </w:pPr>
    </w:p>
    <w:p w:rsidR="00D764DE" w:rsidRPr="00277B01" w:rsidRDefault="00D764DE">
      <w:pPr>
        <w:rPr>
          <w:rFonts w:ascii="Century Gothic" w:hAnsi="Century Gothic"/>
        </w:rPr>
      </w:pPr>
      <w:r w:rsidRPr="00277B01">
        <w:rPr>
          <w:rFonts w:ascii="Century Gothic" w:hAnsi="Century Gothic"/>
          <w:b/>
          <w:u w:val="single"/>
        </w:rPr>
        <w:t>Silent Reading</w:t>
      </w:r>
      <w:r w:rsidR="00277B01" w:rsidRPr="00277B01">
        <w:rPr>
          <w:rFonts w:ascii="Century Gothic" w:hAnsi="Century Gothic"/>
          <w:b/>
          <w:u w:val="single"/>
        </w:rPr>
        <w:t>/Novel Study</w:t>
      </w:r>
      <w:r w:rsidRPr="00277B01">
        <w:rPr>
          <w:rFonts w:ascii="Century Gothic" w:hAnsi="Century Gothic"/>
          <w:b/>
        </w:rPr>
        <w:t>:</w:t>
      </w:r>
      <w:r w:rsidRPr="00277B01">
        <w:rPr>
          <w:rFonts w:ascii="Century Gothic" w:hAnsi="Century Gothic"/>
        </w:rPr>
        <w:t xml:space="preserve">  </w:t>
      </w:r>
      <w:r w:rsidR="00277B01" w:rsidRPr="00277B01">
        <w:rPr>
          <w:rFonts w:ascii="Century Gothic" w:hAnsi="Century Gothic"/>
        </w:rPr>
        <w:t xml:space="preserve">We will be doing a novel study, so find a good book and begin reading it.  This can be a novel that you have at home or one that you access electronically.  Each week I will provide you with story element activities that you will complete in relation to your own particular novel.  I have attached the notes on story elements in case you do not have your English notes at home with you.  </w:t>
      </w:r>
      <w:r w:rsidR="00277B01">
        <w:rPr>
          <w:rFonts w:ascii="Century Gothic" w:hAnsi="Century Gothic"/>
        </w:rPr>
        <w:t xml:space="preserve">You should review these notes before you begin reading your novel so you can recognize the important elements in your novel as you read.  </w:t>
      </w:r>
    </w:p>
    <w:p w:rsidR="00D764DE" w:rsidRPr="00277B01" w:rsidRDefault="00D764DE">
      <w:pPr>
        <w:rPr>
          <w:rFonts w:ascii="Century Gothic" w:hAnsi="Century Gothic"/>
        </w:rPr>
      </w:pPr>
    </w:p>
    <w:p w:rsidR="00A34666" w:rsidRPr="00277B01" w:rsidRDefault="00A34666">
      <w:pPr>
        <w:rPr>
          <w:rFonts w:ascii="Century Gothic" w:hAnsi="Century Gothic"/>
        </w:rPr>
      </w:pPr>
      <w:r w:rsidRPr="00277B01">
        <w:rPr>
          <w:rFonts w:ascii="Century Gothic" w:hAnsi="Century Gothic"/>
          <w:b/>
          <w:u w:val="single"/>
        </w:rPr>
        <w:t>Journal/</w:t>
      </w:r>
      <w:r w:rsidR="00D764DE" w:rsidRPr="00277B01">
        <w:rPr>
          <w:rFonts w:ascii="Century Gothic" w:hAnsi="Century Gothic"/>
          <w:b/>
          <w:u w:val="single"/>
        </w:rPr>
        <w:t>Creative Writing</w:t>
      </w:r>
      <w:r w:rsidR="00D764DE" w:rsidRPr="00277B01">
        <w:rPr>
          <w:rFonts w:ascii="Century Gothic" w:hAnsi="Century Gothic"/>
          <w:b/>
        </w:rPr>
        <w:t>:</w:t>
      </w:r>
      <w:r w:rsidR="00277B01">
        <w:rPr>
          <w:rFonts w:ascii="Century Gothic" w:hAnsi="Century Gothic"/>
        </w:rPr>
        <w:t xml:space="preserve"> Prepare a</w:t>
      </w:r>
      <w:r w:rsidRPr="00277B01">
        <w:rPr>
          <w:rFonts w:ascii="Century Gothic" w:hAnsi="Century Gothic"/>
        </w:rPr>
        <w:t xml:space="preserve"> journal/creative </w:t>
      </w:r>
      <w:r w:rsidR="00277B01">
        <w:rPr>
          <w:rFonts w:ascii="Century Gothic" w:hAnsi="Century Gothic"/>
        </w:rPr>
        <w:t>writing entry</w:t>
      </w:r>
      <w:r w:rsidR="00D764DE" w:rsidRPr="00277B01">
        <w:rPr>
          <w:rFonts w:ascii="Century Gothic" w:hAnsi="Century Gothic"/>
        </w:rPr>
        <w:t xml:space="preserve"> this week.  I’ve provided </w:t>
      </w:r>
      <w:r w:rsidR="00277B01">
        <w:rPr>
          <w:rFonts w:ascii="Century Gothic" w:hAnsi="Century Gothic"/>
        </w:rPr>
        <w:t>a</w:t>
      </w:r>
      <w:r w:rsidR="00D764DE" w:rsidRPr="00277B01">
        <w:rPr>
          <w:rFonts w:ascii="Century Gothic" w:hAnsi="Century Gothic"/>
        </w:rPr>
        <w:t xml:space="preserve"> writing prompt below</w:t>
      </w:r>
      <w:r w:rsidRPr="00277B01">
        <w:rPr>
          <w:rFonts w:ascii="Century Gothic" w:hAnsi="Century Gothic"/>
        </w:rPr>
        <w:t>; how</w:t>
      </w:r>
      <w:r w:rsidR="00277B01">
        <w:rPr>
          <w:rFonts w:ascii="Century Gothic" w:hAnsi="Century Gothic"/>
        </w:rPr>
        <w:t>ever, if you have your own idea</w:t>
      </w:r>
      <w:r w:rsidRPr="00277B01">
        <w:rPr>
          <w:rFonts w:ascii="Century Gothic" w:hAnsi="Century Gothic"/>
        </w:rPr>
        <w:t xml:space="preserve">, feel free to </w:t>
      </w:r>
      <w:r w:rsidR="00277B01">
        <w:rPr>
          <w:rFonts w:ascii="Century Gothic" w:hAnsi="Century Gothic"/>
        </w:rPr>
        <w:t>write about that</w:t>
      </w:r>
      <w:r w:rsidR="00D764DE" w:rsidRPr="00277B01">
        <w:rPr>
          <w:rFonts w:ascii="Century Gothic" w:hAnsi="Century Gothic"/>
        </w:rPr>
        <w:t xml:space="preserve">.  </w:t>
      </w:r>
    </w:p>
    <w:p w:rsidR="00A34666" w:rsidRPr="00277B01" w:rsidRDefault="00A34666">
      <w:pPr>
        <w:rPr>
          <w:rFonts w:ascii="Century Gothic" w:hAnsi="Century Gothic"/>
        </w:rPr>
      </w:pPr>
    </w:p>
    <w:p w:rsidR="00A34666" w:rsidRPr="00277B01" w:rsidRDefault="00D764DE">
      <w:pPr>
        <w:rPr>
          <w:rFonts w:ascii="Century Gothic" w:hAnsi="Century Gothic"/>
        </w:rPr>
      </w:pPr>
      <w:r w:rsidRPr="00277B01">
        <w:rPr>
          <w:rFonts w:ascii="Century Gothic" w:hAnsi="Century Gothic"/>
        </w:rPr>
        <w:t>Before you begin the writing process, create a graphic organizer to he</w:t>
      </w:r>
      <w:r w:rsidR="00506689">
        <w:rPr>
          <w:rFonts w:ascii="Century Gothic" w:hAnsi="Century Gothic"/>
        </w:rPr>
        <w:t>lp you generate information for</w:t>
      </w:r>
      <w:r w:rsidR="00277B01">
        <w:rPr>
          <w:rFonts w:ascii="Century Gothic" w:hAnsi="Century Gothic"/>
        </w:rPr>
        <w:t xml:space="preserve"> </w:t>
      </w:r>
      <w:r w:rsidRPr="00277B01">
        <w:rPr>
          <w:rFonts w:ascii="Century Gothic" w:hAnsi="Century Gothic"/>
        </w:rPr>
        <w:t>your journa</w:t>
      </w:r>
      <w:r w:rsidR="00506689">
        <w:rPr>
          <w:rFonts w:ascii="Century Gothic" w:hAnsi="Century Gothic"/>
        </w:rPr>
        <w:t>l entry</w:t>
      </w:r>
      <w:bookmarkStart w:id="0" w:name="_GoBack"/>
      <w:bookmarkEnd w:id="0"/>
      <w:r w:rsidR="00A34666" w:rsidRPr="00277B01">
        <w:rPr>
          <w:rFonts w:ascii="Century Gothic" w:hAnsi="Century Gothic"/>
        </w:rPr>
        <w:t xml:space="preserve"> and organize</w:t>
      </w:r>
      <w:r w:rsidRPr="00277B01">
        <w:rPr>
          <w:rFonts w:ascii="Century Gothic" w:hAnsi="Century Gothic"/>
        </w:rPr>
        <w:t xml:space="preserve"> the manner in which you will present this information.  </w:t>
      </w:r>
    </w:p>
    <w:p w:rsidR="00A34666" w:rsidRPr="00277B01" w:rsidRDefault="00A34666">
      <w:pPr>
        <w:rPr>
          <w:rFonts w:ascii="Century Gothic" w:hAnsi="Century Gothic"/>
        </w:rPr>
      </w:pPr>
    </w:p>
    <w:p w:rsidR="00A34666" w:rsidRPr="00277B01" w:rsidRDefault="00D764DE">
      <w:pPr>
        <w:rPr>
          <w:rFonts w:ascii="Century Gothic" w:hAnsi="Century Gothic"/>
        </w:rPr>
      </w:pPr>
      <w:r w:rsidRPr="00277B01">
        <w:rPr>
          <w:rFonts w:ascii="Century Gothic" w:hAnsi="Century Gothic"/>
        </w:rPr>
        <w:t>Remember to</w:t>
      </w:r>
      <w:r w:rsidR="00A34666" w:rsidRPr="00277B01">
        <w:rPr>
          <w:rFonts w:ascii="Century Gothic" w:hAnsi="Century Gothic"/>
        </w:rPr>
        <w:t>:</w:t>
      </w:r>
    </w:p>
    <w:p w:rsidR="00A34666" w:rsidRPr="00277B01" w:rsidRDefault="00A34666" w:rsidP="00A346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77B01">
        <w:rPr>
          <w:rFonts w:ascii="Century Gothic" w:hAnsi="Century Gothic"/>
        </w:rPr>
        <w:t>Use complete sentences.</w:t>
      </w:r>
    </w:p>
    <w:p w:rsidR="00A34666" w:rsidRPr="00277B01" w:rsidRDefault="00A34666" w:rsidP="00A346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77B01">
        <w:rPr>
          <w:rFonts w:ascii="Century Gothic" w:hAnsi="Century Gothic"/>
        </w:rPr>
        <w:t>Paragraph your writing.</w:t>
      </w:r>
    </w:p>
    <w:p w:rsidR="00A34666" w:rsidRPr="00277B01" w:rsidRDefault="00A34666" w:rsidP="00A346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77B01">
        <w:rPr>
          <w:rFonts w:ascii="Century Gothic" w:hAnsi="Century Gothic"/>
        </w:rPr>
        <w:t>U</w:t>
      </w:r>
      <w:r w:rsidR="00D764DE" w:rsidRPr="00277B01">
        <w:rPr>
          <w:rFonts w:ascii="Century Gothic" w:hAnsi="Century Gothic"/>
        </w:rPr>
        <w:t>se transition words as you move from one paragraph to th</w:t>
      </w:r>
      <w:r w:rsidRPr="00277B01">
        <w:rPr>
          <w:rFonts w:ascii="Century Gothic" w:hAnsi="Century Gothic"/>
        </w:rPr>
        <w:t>e next.</w:t>
      </w:r>
    </w:p>
    <w:p w:rsidR="00D764DE" w:rsidRPr="00277B01" w:rsidRDefault="00A34666" w:rsidP="00A346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77B01">
        <w:rPr>
          <w:rFonts w:ascii="Century Gothic" w:hAnsi="Century Gothic"/>
        </w:rPr>
        <w:t>Provide a strong introduction and conclusion.</w:t>
      </w:r>
      <w:r w:rsidR="00D764DE" w:rsidRPr="00277B01">
        <w:rPr>
          <w:rFonts w:ascii="Century Gothic" w:hAnsi="Century Gothic"/>
        </w:rPr>
        <w:t xml:space="preserve">  </w:t>
      </w:r>
    </w:p>
    <w:p w:rsidR="00D764DE" w:rsidRDefault="00D764DE">
      <w:pPr>
        <w:rPr>
          <w:rFonts w:ascii="Century Gothic" w:hAnsi="Century Gothic"/>
        </w:rPr>
      </w:pPr>
    </w:p>
    <w:p w:rsidR="00675964" w:rsidRPr="009C0B20" w:rsidRDefault="00675964" w:rsidP="0067596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Your writing piece should be a minimum of one full page.  </w:t>
      </w:r>
    </w:p>
    <w:p w:rsidR="00675964" w:rsidRPr="00277B01" w:rsidRDefault="00675964">
      <w:pPr>
        <w:rPr>
          <w:rFonts w:ascii="Century Gothic" w:hAnsi="Century Gothic"/>
        </w:rPr>
      </w:pPr>
    </w:p>
    <w:p w:rsidR="00D764DE" w:rsidRPr="00277B01" w:rsidRDefault="00D764DE">
      <w:pPr>
        <w:rPr>
          <w:rFonts w:ascii="Century Gothic" w:hAnsi="Century Gothic"/>
          <w:i/>
          <w:u w:val="single"/>
        </w:rPr>
      </w:pPr>
      <w:r w:rsidRPr="00277B01">
        <w:rPr>
          <w:rFonts w:ascii="Century Gothic" w:hAnsi="Century Gothic"/>
          <w:i/>
          <w:u w:val="single"/>
        </w:rPr>
        <w:t>This Week</w:t>
      </w:r>
      <w:r w:rsidR="00FB21BD">
        <w:rPr>
          <w:rFonts w:ascii="Century Gothic" w:hAnsi="Century Gothic"/>
          <w:i/>
          <w:u w:val="single"/>
        </w:rPr>
        <w:t xml:space="preserve">’s </w:t>
      </w:r>
      <w:proofErr w:type="gramStart"/>
      <w:r w:rsidR="00FB21BD">
        <w:rPr>
          <w:rFonts w:ascii="Century Gothic" w:hAnsi="Century Gothic"/>
          <w:i/>
          <w:u w:val="single"/>
        </w:rPr>
        <w:t>Writing</w:t>
      </w:r>
      <w:proofErr w:type="gramEnd"/>
      <w:r w:rsidR="00FB21BD">
        <w:rPr>
          <w:rFonts w:ascii="Century Gothic" w:hAnsi="Century Gothic"/>
          <w:i/>
          <w:u w:val="single"/>
        </w:rPr>
        <w:t xml:space="preserve"> Prompt</w:t>
      </w:r>
      <w:r w:rsidRPr="00277B01">
        <w:rPr>
          <w:rFonts w:ascii="Century Gothic" w:hAnsi="Century Gothic"/>
          <w:i/>
          <w:u w:val="single"/>
        </w:rPr>
        <w:t>:</w:t>
      </w:r>
    </w:p>
    <w:p w:rsidR="00D764DE" w:rsidRPr="00277B01" w:rsidRDefault="00D764DE">
      <w:pPr>
        <w:rPr>
          <w:rFonts w:ascii="Century Gothic" w:hAnsi="Century Gothic"/>
        </w:rPr>
      </w:pPr>
    </w:p>
    <w:p w:rsidR="00D764DE" w:rsidRPr="00277B01" w:rsidRDefault="00D764DE" w:rsidP="00D764D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77B01">
        <w:rPr>
          <w:rFonts w:ascii="Century Gothic" w:hAnsi="Century Gothic"/>
        </w:rPr>
        <w:t xml:space="preserve">Who do you consider to be your role model at school?  This can be a student or staff member. Explain the qualities you admire about that person. Why are these qualities important to you? </w:t>
      </w:r>
    </w:p>
    <w:p w:rsidR="00D764DE" w:rsidRPr="00277B01" w:rsidRDefault="00D764DE">
      <w:pPr>
        <w:rPr>
          <w:rFonts w:ascii="Century Gothic" w:hAnsi="Century Gothic"/>
        </w:rPr>
      </w:pPr>
    </w:p>
    <w:p w:rsidR="00D764DE" w:rsidRPr="00277B01" w:rsidRDefault="00D764DE">
      <w:r w:rsidRPr="00277B01">
        <w:t xml:space="preserve"> </w:t>
      </w:r>
    </w:p>
    <w:sectPr w:rsidR="00D764DE" w:rsidRPr="00277B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C3701"/>
    <w:multiLevelType w:val="hybridMultilevel"/>
    <w:tmpl w:val="E530044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D0B31"/>
    <w:multiLevelType w:val="hybridMultilevel"/>
    <w:tmpl w:val="22349D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DE"/>
    <w:rsid w:val="00277B01"/>
    <w:rsid w:val="002A60BB"/>
    <w:rsid w:val="00506689"/>
    <w:rsid w:val="00675964"/>
    <w:rsid w:val="00A34666"/>
    <w:rsid w:val="00C66B73"/>
    <w:rsid w:val="00D341D9"/>
    <w:rsid w:val="00D764DE"/>
    <w:rsid w:val="00F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70230-350D-428A-AE9D-85D69D4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Cheryl (ASD-N)</dc:creator>
  <cp:keywords/>
  <dc:description/>
  <cp:lastModifiedBy>Courtney, Cheryl (ASD-N)</cp:lastModifiedBy>
  <cp:revision>2</cp:revision>
  <dcterms:created xsi:type="dcterms:W3CDTF">2020-04-06T10:01:00Z</dcterms:created>
  <dcterms:modified xsi:type="dcterms:W3CDTF">2020-04-06T10:01:00Z</dcterms:modified>
</cp:coreProperties>
</file>