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DA" w:rsidRPr="00072500" w:rsidRDefault="00D6759C" w:rsidP="00072500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-298450</wp:posOffset>
            </wp:positionV>
            <wp:extent cx="1459865" cy="1031875"/>
            <wp:effectExtent l="0" t="0" r="698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DA" w:rsidRPr="00072500">
        <w:rPr>
          <w:rFonts w:ascii="Algerian" w:hAnsi="Algerian"/>
          <w:sz w:val="40"/>
          <w:szCs w:val="40"/>
        </w:rPr>
        <w:t>Setting Activities</w:t>
      </w:r>
      <w:r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E02EDA" w:rsidRPr="00072500" w:rsidRDefault="00E02EDA">
      <w:pPr>
        <w:rPr>
          <w:rFonts w:ascii="Algerian" w:hAnsi="Algerian"/>
          <w:sz w:val="32"/>
          <w:szCs w:val="32"/>
        </w:rPr>
      </w:pPr>
      <w:r w:rsidRPr="00072500">
        <w:rPr>
          <w:rFonts w:ascii="Algerian" w:hAnsi="Algerian"/>
          <w:sz w:val="32"/>
          <w:szCs w:val="32"/>
        </w:rPr>
        <w:t>Option 1</w:t>
      </w:r>
    </w:p>
    <w:p w:rsidR="00E02EDA" w:rsidRPr="00072500" w:rsidRDefault="00E02EDA">
      <w:pPr>
        <w:rPr>
          <w:rFonts w:ascii="Century Gothic" w:hAnsi="Century Gothic"/>
        </w:rPr>
      </w:pPr>
    </w:p>
    <w:p w:rsidR="00E02EDA" w:rsidRPr="00072500" w:rsidRDefault="00E02EDA">
      <w:pPr>
        <w:rPr>
          <w:rFonts w:ascii="Century Gothic" w:hAnsi="Century Gothic"/>
          <w:i/>
        </w:rPr>
      </w:pPr>
      <w:r w:rsidRPr="00072500">
        <w:rPr>
          <w:rFonts w:ascii="Century Gothic" w:hAnsi="Century Gothic"/>
          <w:i/>
        </w:rPr>
        <w:t>Describe the setting of the novel by completing the chart below.  You will use direct quotes from your book that explain setting details.</w:t>
      </w:r>
      <w:r w:rsidR="00072500" w:rsidRPr="00072500">
        <w:rPr>
          <w:rFonts w:ascii="Century Gothic" w:hAnsi="Century Gothic"/>
          <w:i/>
        </w:rPr>
        <w:t xml:space="preserve"> Also, include the page number each quote is found on.</w:t>
      </w:r>
      <w:r w:rsidR="00072500">
        <w:rPr>
          <w:rFonts w:ascii="Century Gothic" w:hAnsi="Century Gothic"/>
          <w:i/>
        </w:rPr>
        <w:t xml:space="preserve"> You can refer to your PowerPoint notes on setting as a guide.</w:t>
      </w:r>
    </w:p>
    <w:p w:rsidR="00E02EDA" w:rsidRPr="00072500" w:rsidRDefault="00E02ED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072500" w:rsidRPr="00072500" w:rsidTr="00072500">
        <w:tc>
          <w:tcPr>
            <w:tcW w:w="7933" w:type="dxa"/>
            <w:shd w:val="clear" w:color="auto" w:fill="D0CECE" w:themeFill="background2" w:themeFillShade="E6"/>
          </w:tcPr>
          <w:p w:rsidR="00072500" w:rsidRPr="00072500" w:rsidRDefault="00072500" w:rsidP="00072500">
            <w:pPr>
              <w:jc w:val="center"/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</w:p>
          <w:p w:rsidR="00072500" w:rsidRPr="00072500" w:rsidRDefault="00072500" w:rsidP="00072500">
            <w:pPr>
              <w:jc w:val="center"/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  <w:r w:rsidRPr="00072500">
              <w:rPr>
                <w:rFonts w:ascii="Century Gothic" w:hAnsi="Century Gothic"/>
                <w:b/>
                <w:smallCaps/>
                <w:sz w:val="28"/>
                <w:szCs w:val="28"/>
              </w:rPr>
              <w:t>Direct Quotes About the Novel’s Setting</w:t>
            </w:r>
          </w:p>
          <w:p w:rsidR="00072500" w:rsidRPr="00072500" w:rsidRDefault="00072500" w:rsidP="00072500">
            <w:pPr>
              <w:jc w:val="center"/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072500" w:rsidRPr="00072500" w:rsidRDefault="00072500" w:rsidP="00072500">
            <w:pPr>
              <w:jc w:val="center"/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</w:p>
          <w:p w:rsidR="00072500" w:rsidRPr="00072500" w:rsidRDefault="00072500" w:rsidP="00072500">
            <w:pPr>
              <w:jc w:val="center"/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  <w:r w:rsidRPr="00072500">
              <w:rPr>
                <w:rFonts w:ascii="Century Gothic" w:hAnsi="Century Gothic"/>
                <w:b/>
                <w:smallCaps/>
                <w:sz w:val="28"/>
                <w:szCs w:val="28"/>
              </w:rPr>
              <w:t>Page</w:t>
            </w: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  <w:p w:rsidR="00072500" w:rsidRPr="00072500" w:rsidRDefault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  <w:tr w:rsidR="00072500" w:rsidRPr="00072500" w:rsidTr="00072500">
        <w:tc>
          <w:tcPr>
            <w:tcW w:w="7933" w:type="dxa"/>
          </w:tcPr>
          <w:p w:rsidR="00072500" w:rsidRPr="00072500" w:rsidRDefault="00072500" w:rsidP="000725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072500" w:rsidRDefault="00072500" w:rsidP="00072500">
            <w:pPr>
              <w:rPr>
                <w:rFonts w:ascii="Century Gothic" w:hAnsi="Century Gothic"/>
              </w:rPr>
            </w:pPr>
          </w:p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072500" w:rsidRPr="00072500" w:rsidRDefault="00072500" w:rsidP="00072500">
            <w:pPr>
              <w:rPr>
                <w:rFonts w:ascii="Century Gothic" w:hAnsi="Century Gothic"/>
              </w:rPr>
            </w:pPr>
          </w:p>
        </w:tc>
      </w:tr>
    </w:tbl>
    <w:p w:rsidR="00E02EDA" w:rsidRPr="00072500" w:rsidRDefault="00E02EDA">
      <w:pPr>
        <w:rPr>
          <w:rFonts w:ascii="Century Gothic" w:hAnsi="Century Gothic"/>
        </w:rPr>
      </w:pPr>
    </w:p>
    <w:p w:rsidR="00E02EDA" w:rsidRPr="00072500" w:rsidRDefault="00E02EDA">
      <w:pPr>
        <w:rPr>
          <w:rFonts w:ascii="Century Gothic" w:hAnsi="Century Gothic"/>
        </w:rPr>
      </w:pPr>
    </w:p>
    <w:p w:rsidR="00E02EDA" w:rsidRPr="00072500" w:rsidRDefault="00E02EDA">
      <w:pPr>
        <w:rPr>
          <w:rFonts w:ascii="Century Gothic" w:hAnsi="Century Gothic"/>
        </w:rPr>
      </w:pPr>
    </w:p>
    <w:p w:rsidR="00E02EDA" w:rsidRPr="00072500" w:rsidRDefault="00E02EDA">
      <w:pPr>
        <w:rPr>
          <w:rFonts w:ascii="Century Gothic" w:hAnsi="Century Gothic"/>
        </w:rPr>
      </w:pPr>
    </w:p>
    <w:p w:rsidR="00E02EDA" w:rsidRPr="00072500" w:rsidRDefault="00E02EDA">
      <w:pPr>
        <w:rPr>
          <w:rFonts w:ascii="Century Gothic" w:hAnsi="Century Gothic"/>
        </w:rPr>
      </w:pPr>
    </w:p>
    <w:p w:rsidR="00072500" w:rsidRPr="00072500" w:rsidRDefault="00D6759C" w:rsidP="00072500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-368300</wp:posOffset>
            </wp:positionV>
            <wp:extent cx="1294765" cy="915035"/>
            <wp:effectExtent l="0" t="0" r="635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00">
        <w:rPr>
          <w:rFonts w:ascii="Algerian" w:hAnsi="Algerian"/>
          <w:sz w:val="32"/>
          <w:szCs w:val="32"/>
        </w:rPr>
        <w:t>Option 2</w:t>
      </w:r>
      <w:r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072500" w:rsidRPr="00072500" w:rsidRDefault="00072500" w:rsidP="00072500">
      <w:pPr>
        <w:rPr>
          <w:rFonts w:ascii="Century Gothic" w:hAnsi="Century Gothic"/>
        </w:rPr>
      </w:pPr>
    </w:p>
    <w:p w:rsidR="00E02EDA" w:rsidRPr="004B5E62" w:rsidRDefault="00072500" w:rsidP="0007250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Determine which point o</w:t>
      </w:r>
      <w:r w:rsidR="00764917">
        <w:rPr>
          <w:rFonts w:ascii="Century Gothic" w:hAnsi="Century Gothic"/>
          <w:i/>
        </w:rPr>
        <w:t>f view the story is told from (Ex. First Person, Third Person, or Third Person Omniscient)</w:t>
      </w:r>
      <w:r w:rsidR="004B5E62">
        <w:rPr>
          <w:rFonts w:ascii="Century Gothic" w:hAnsi="Century Gothic"/>
          <w:i/>
        </w:rPr>
        <w:t>. Next, summarize the story from a different point of view (Ex. If the story is told in third person narration, tell the story from one of the character’s point of view).  How does this narration chang</w:t>
      </w:r>
      <w:r w:rsidR="00E40443">
        <w:rPr>
          <w:rFonts w:ascii="Century Gothic" w:hAnsi="Century Gothic"/>
          <w:i/>
        </w:rPr>
        <w:t>e/</w:t>
      </w:r>
      <w:r w:rsidR="004B5E62">
        <w:rPr>
          <w:rFonts w:ascii="Century Gothic" w:hAnsi="Century Gothic"/>
          <w:i/>
        </w:rPr>
        <w:t>influence the story?</w:t>
      </w:r>
    </w:p>
    <w:p w:rsidR="00E02EDA" w:rsidRPr="00072500" w:rsidRDefault="00E02EDA">
      <w:pPr>
        <w:rPr>
          <w:rFonts w:ascii="Century Gothic" w:hAnsi="Century Gothi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6DB0" w:rsidTr="00DC6DB0">
        <w:tc>
          <w:tcPr>
            <w:tcW w:w="9634" w:type="dxa"/>
          </w:tcPr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  <w:r w:rsidRPr="00D6759C">
              <w:rPr>
                <w:rFonts w:ascii="Century Gothic" w:hAnsi="Century Gothic"/>
                <w:b/>
                <w:i/>
                <w:smallCaps/>
              </w:rPr>
              <w:t xml:space="preserve">Current Narration:  </w:t>
            </w: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</w:tc>
      </w:tr>
      <w:tr w:rsidR="00DC6DB0" w:rsidTr="00DC6DB0">
        <w:tc>
          <w:tcPr>
            <w:tcW w:w="9634" w:type="dxa"/>
          </w:tcPr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  <w:r w:rsidRPr="00D6759C">
              <w:rPr>
                <w:rFonts w:ascii="Century Gothic" w:hAnsi="Century Gothic"/>
                <w:b/>
                <w:i/>
                <w:smallCaps/>
              </w:rPr>
              <w:t>New Narration:</w:t>
            </w: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</w:tc>
      </w:tr>
      <w:tr w:rsidR="00DC6DB0" w:rsidTr="00DC6DB0">
        <w:tc>
          <w:tcPr>
            <w:tcW w:w="9634" w:type="dxa"/>
          </w:tcPr>
          <w:p w:rsidR="00DC6DB0" w:rsidRPr="00E40443" w:rsidRDefault="00DC6DB0">
            <w:pPr>
              <w:rPr>
                <w:rFonts w:ascii="Century Gothic" w:hAnsi="Century Gothic"/>
                <w:i/>
                <w:smallCaps/>
                <w:sz w:val="16"/>
                <w:szCs w:val="16"/>
              </w:rPr>
            </w:pPr>
            <w:r w:rsidRPr="00D6759C">
              <w:rPr>
                <w:rFonts w:ascii="Century Gothic" w:hAnsi="Century Gothic"/>
                <w:b/>
                <w:i/>
                <w:smallCaps/>
              </w:rPr>
              <w:t xml:space="preserve">Story Summary </w:t>
            </w:r>
            <w:r w:rsidRPr="00E40443">
              <w:rPr>
                <w:rFonts w:ascii="Century Gothic" w:hAnsi="Century Gothic"/>
                <w:i/>
                <w:smallCaps/>
                <w:sz w:val="16"/>
                <w:szCs w:val="16"/>
              </w:rPr>
              <w:t>(</w:t>
            </w:r>
            <w:r w:rsidRPr="00E40443">
              <w:rPr>
                <w:rFonts w:ascii="Century Gothic" w:hAnsi="Century Gothic"/>
                <w:i/>
                <w:sz w:val="16"/>
                <w:szCs w:val="16"/>
              </w:rPr>
              <w:t>Use the back of the page if you require more space</w:t>
            </w:r>
            <w:r w:rsidRPr="00E40443">
              <w:rPr>
                <w:rFonts w:ascii="Century Gothic" w:hAnsi="Century Gothic"/>
                <w:i/>
                <w:smallCaps/>
                <w:sz w:val="16"/>
                <w:szCs w:val="16"/>
              </w:rPr>
              <w:t>):</w:t>
            </w: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</w:tc>
      </w:tr>
      <w:tr w:rsidR="00DC6DB0" w:rsidTr="00DC6DB0">
        <w:tc>
          <w:tcPr>
            <w:tcW w:w="9634" w:type="dxa"/>
          </w:tcPr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  <w:r w:rsidRPr="00D6759C">
              <w:rPr>
                <w:rFonts w:ascii="Century Gothic" w:hAnsi="Century Gothic"/>
                <w:b/>
                <w:i/>
                <w:smallCaps/>
              </w:rPr>
              <w:t>How does the narration change affect the story?</w:t>
            </w: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  <w:p w:rsidR="00DC6DB0" w:rsidRPr="00D6759C" w:rsidRDefault="00DC6DB0">
            <w:pPr>
              <w:rPr>
                <w:rFonts w:ascii="Century Gothic" w:hAnsi="Century Gothic"/>
                <w:b/>
                <w:i/>
                <w:smallCaps/>
              </w:rPr>
            </w:pPr>
          </w:p>
        </w:tc>
      </w:tr>
    </w:tbl>
    <w:p w:rsidR="00E40443" w:rsidRDefault="00E40443" w:rsidP="00BA6042">
      <w:pPr>
        <w:rPr>
          <w:rFonts w:ascii="Algerian" w:hAnsi="Algerian"/>
          <w:sz w:val="32"/>
          <w:szCs w:val="32"/>
        </w:rPr>
      </w:pPr>
    </w:p>
    <w:p w:rsidR="00DC6DB0" w:rsidRDefault="00DC6DB0" w:rsidP="00BA6042">
      <w:pPr>
        <w:rPr>
          <w:rFonts w:ascii="Algerian" w:hAnsi="Algerian"/>
          <w:sz w:val="32"/>
          <w:szCs w:val="32"/>
        </w:rPr>
      </w:pPr>
    </w:p>
    <w:p w:rsidR="00BA6042" w:rsidRPr="00072500" w:rsidRDefault="00E40443" w:rsidP="00BA6042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4825365</wp:posOffset>
            </wp:positionH>
            <wp:positionV relativeFrom="paragraph">
              <wp:posOffset>-31750</wp:posOffset>
            </wp:positionV>
            <wp:extent cx="1105997" cy="781879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97" cy="7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42">
        <w:rPr>
          <w:rFonts w:ascii="Algerian" w:hAnsi="Algerian"/>
          <w:sz w:val="32"/>
          <w:szCs w:val="32"/>
        </w:rPr>
        <w:t>Option 3</w:t>
      </w:r>
      <w:r w:rsidR="00D6759C"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BA6042" w:rsidRDefault="00BA6042" w:rsidP="00BA6042">
      <w:pPr>
        <w:rPr>
          <w:rFonts w:ascii="Century Gothic" w:hAnsi="Century Gothic"/>
        </w:rPr>
      </w:pPr>
    </w:p>
    <w:p w:rsidR="00E40443" w:rsidRDefault="008B1225" w:rsidP="00BA604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Setting plays and integral role in all good stories. </w:t>
      </w:r>
      <w:r w:rsidRPr="008B1225">
        <w:rPr>
          <w:rFonts w:ascii="Century Gothic" w:hAnsi="Century Gothic"/>
          <w:i/>
        </w:rPr>
        <w:t>In</w:t>
      </w:r>
      <w:r>
        <w:rPr>
          <w:rFonts w:ascii="Century Gothic" w:hAnsi="Century Gothic"/>
          <w:i/>
        </w:rPr>
        <w:t xml:space="preserve"> the chart below, </w:t>
      </w:r>
    </w:p>
    <w:p w:rsidR="00E40443" w:rsidRDefault="008B1225" w:rsidP="00BA604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you will contemplate the ways in which your novel’s setting influences </w:t>
      </w:r>
    </w:p>
    <w:p w:rsidR="008B1225" w:rsidRPr="00D6759C" w:rsidRDefault="00D6759C" w:rsidP="00BA6042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</w:rPr>
        <w:t>both</w:t>
      </w:r>
      <w:r w:rsidR="008B1225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character and</w:t>
      </w:r>
      <w:r w:rsidR="008B1225">
        <w:rPr>
          <w:rFonts w:ascii="Century Gothic" w:hAnsi="Century Gothic"/>
          <w:i/>
        </w:rPr>
        <w:t xml:space="preserve"> theme.</w:t>
      </w:r>
      <w:r>
        <w:rPr>
          <w:rFonts w:ascii="Century Gothic" w:hAnsi="Century Gothic"/>
          <w:i/>
        </w:rPr>
        <w:t xml:space="preserve"> </w:t>
      </w:r>
      <w:r w:rsidRPr="00D6759C">
        <w:rPr>
          <w:rFonts w:ascii="Century Gothic" w:hAnsi="Century Gothic"/>
          <w:i/>
          <w:sz w:val="18"/>
          <w:szCs w:val="18"/>
        </w:rPr>
        <w:t>(You may use the back of the sheet should you require more space.)</w:t>
      </w:r>
    </w:p>
    <w:p w:rsidR="00E02EDA" w:rsidRDefault="00E02ED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225" w:rsidRPr="00D6759C" w:rsidTr="008B1225">
        <w:tc>
          <w:tcPr>
            <w:tcW w:w="9350" w:type="dxa"/>
          </w:tcPr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  <w:r w:rsidRPr="00D6759C">
              <w:rPr>
                <w:rFonts w:ascii="Century Gothic" w:hAnsi="Century Gothic"/>
                <w:b/>
                <w:i/>
              </w:rPr>
              <w:t>Describe the setting of your novel.  Be sure to include all important locations/details.</w:t>
            </w: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8B1225" w:rsidRPr="00D6759C" w:rsidTr="008B1225">
        <w:tc>
          <w:tcPr>
            <w:tcW w:w="9350" w:type="dxa"/>
          </w:tcPr>
          <w:p w:rsidR="008B1225" w:rsidRPr="00D6759C" w:rsidRDefault="00D6759C">
            <w:pPr>
              <w:rPr>
                <w:rFonts w:ascii="Century Gothic" w:hAnsi="Century Gothic"/>
                <w:b/>
                <w:i/>
              </w:rPr>
            </w:pPr>
            <w:r w:rsidRPr="00D6759C">
              <w:rPr>
                <w:rFonts w:ascii="Century Gothic" w:hAnsi="Century Gothic"/>
                <w:b/>
                <w:i/>
              </w:rPr>
              <w:t xml:space="preserve">Who is the main character in your novel? </w:t>
            </w:r>
            <w:r w:rsidR="008B1225" w:rsidRPr="00D6759C">
              <w:rPr>
                <w:rFonts w:ascii="Century Gothic" w:hAnsi="Century Gothic"/>
                <w:b/>
                <w:i/>
              </w:rPr>
              <w:t>How has this setting influenced/impacted the role of the main character in the story?</w:t>
            </w: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D6759C" w:rsidRPr="00D6759C" w:rsidRDefault="00D6759C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8B1225" w:rsidRPr="00D6759C" w:rsidTr="008B1225">
        <w:tc>
          <w:tcPr>
            <w:tcW w:w="9350" w:type="dxa"/>
          </w:tcPr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  <w:r w:rsidRPr="00D6759C">
              <w:rPr>
                <w:rFonts w:ascii="Century Gothic" w:hAnsi="Century Gothic"/>
                <w:b/>
                <w:i/>
              </w:rPr>
              <w:t>What would you consider to be the main theme of your novel? How has the setting influenced/helped to establish this theme?</w:t>
            </w: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D6759C" w:rsidRPr="00D6759C" w:rsidRDefault="00D6759C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D6759C" w:rsidRPr="00D6759C" w:rsidRDefault="00D6759C">
            <w:pPr>
              <w:rPr>
                <w:rFonts w:ascii="Century Gothic" w:hAnsi="Century Gothic"/>
                <w:b/>
                <w:i/>
              </w:rPr>
            </w:pPr>
          </w:p>
          <w:p w:rsidR="00D6759C" w:rsidRPr="00D6759C" w:rsidRDefault="00D6759C">
            <w:pPr>
              <w:rPr>
                <w:rFonts w:ascii="Century Gothic" w:hAnsi="Century Gothic"/>
                <w:b/>
                <w:i/>
              </w:rPr>
            </w:pPr>
          </w:p>
          <w:p w:rsidR="00D6759C" w:rsidRPr="00D6759C" w:rsidRDefault="00D6759C">
            <w:pPr>
              <w:rPr>
                <w:rFonts w:ascii="Century Gothic" w:hAnsi="Century Gothic"/>
                <w:b/>
                <w:i/>
              </w:rPr>
            </w:pPr>
          </w:p>
          <w:p w:rsidR="00D6759C" w:rsidRPr="00D6759C" w:rsidRDefault="00D6759C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  <w:p w:rsidR="008B1225" w:rsidRPr="00D6759C" w:rsidRDefault="008B1225">
            <w:pPr>
              <w:rPr>
                <w:rFonts w:ascii="Century Gothic" w:hAnsi="Century Gothic"/>
                <w:b/>
                <w:i/>
              </w:rPr>
            </w:pPr>
          </w:p>
        </w:tc>
      </w:tr>
    </w:tbl>
    <w:p w:rsidR="004B5E62" w:rsidRDefault="00E40443">
      <w:pPr>
        <w:rPr>
          <w:rFonts w:ascii="Century Gothic" w:hAnsi="Century Gothic"/>
        </w:rPr>
      </w:pPr>
      <w:r w:rsidRPr="00E40443">
        <w:rPr>
          <w:rFonts w:ascii="Century Gothic" w:hAnsi="Century Gothic"/>
          <w:b/>
          <w:i/>
          <w:smallCaps/>
          <w:u w:val="single"/>
        </w:rPr>
        <w:lastRenderedPageBreak/>
        <w:t>Resources</w:t>
      </w:r>
      <w:r>
        <w:rPr>
          <w:rFonts w:ascii="Century Gothic" w:hAnsi="Century Gothic"/>
        </w:rPr>
        <w:t>:</w:t>
      </w:r>
    </w:p>
    <w:p w:rsidR="00E40443" w:rsidRDefault="00E40443">
      <w:pPr>
        <w:rPr>
          <w:rFonts w:ascii="Century Gothic" w:hAnsi="Century Gothic"/>
        </w:rPr>
      </w:pPr>
      <w:r>
        <w:rPr>
          <w:rFonts w:ascii="Century Gothic" w:hAnsi="Century Gothic"/>
        </w:rPr>
        <w:t>languageartsclassroom.com</w:t>
      </w:r>
    </w:p>
    <w:p w:rsidR="00E40443" w:rsidRPr="00E40443" w:rsidRDefault="00E40443">
      <w:pPr>
        <w:rPr>
          <w:rFonts w:ascii="Century Gothic" w:hAnsi="Century Gothic"/>
        </w:rPr>
      </w:pPr>
      <w:r>
        <w:rPr>
          <w:rFonts w:ascii="Century Gothic" w:hAnsi="Century Gothic"/>
        </w:rPr>
        <w:t>bing.com</w:t>
      </w:r>
    </w:p>
    <w:sectPr w:rsidR="00E40443" w:rsidRPr="00E40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DD" w:rsidRDefault="00BF57DD" w:rsidP="00072500">
      <w:r>
        <w:separator/>
      </w:r>
    </w:p>
  </w:endnote>
  <w:endnote w:type="continuationSeparator" w:id="0">
    <w:p w:rsidR="00BF57DD" w:rsidRDefault="00BF57DD" w:rsidP="000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DD" w:rsidRDefault="00BF57DD" w:rsidP="00072500">
      <w:r>
        <w:separator/>
      </w:r>
    </w:p>
  </w:footnote>
  <w:footnote w:type="continuationSeparator" w:id="0">
    <w:p w:rsidR="00BF57DD" w:rsidRDefault="00BF57DD" w:rsidP="0007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9110C"/>
    <w:multiLevelType w:val="hybridMultilevel"/>
    <w:tmpl w:val="5ECC1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DA"/>
    <w:rsid w:val="00072500"/>
    <w:rsid w:val="002A60BB"/>
    <w:rsid w:val="004B5E62"/>
    <w:rsid w:val="00620235"/>
    <w:rsid w:val="00706424"/>
    <w:rsid w:val="00764917"/>
    <w:rsid w:val="008B1225"/>
    <w:rsid w:val="00BA6042"/>
    <w:rsid w:val="00BF57DD"/>
    <w:rsid w:val="00D341D9"/>
    <w:rsid w:val="00D6759C"/>
    <w:rsid w:val="00DC6DB0"/>
    <w:rsid w:val="00E02EDA"/>
    <w:rsid w:val="00E2044D"/>
    <w:rsid w:val="00E40443"/>
    <w:rsid w:val="00E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8DD70-39F3-44F1-8DF6-84623335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00"/>
  </w:style>
  <w:style w:type="paragraph" w:styleId="Footer">
    <w:name w:val="footer"/>
    <w:basedOn w:val="Normal"/>
    <w:link w:val="FooterChar"/>
    <w:uiPriority w:val="99"/>
    <w:unhideWhenUsed/>
    <w:rsid w:val="0007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2020-04-10T13:25:00Z</dcterms:created>
  <dcterms:modified xsi:type="dcterms:W3CDTF">2020-04-10T13:25:00Z</dcterms:modified>
</cp:coreProperties>
</file>