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7676B1CC" w14:textId="1CB3CC31" w:rsidR="005D41C5" w:rsidRDefault="005D41C5" w:rsidP="005D41C5">
      <w:pPr>
        <w:jc w:val="center"/>
        <w:rPr>
          <w:rFonts w:ascii="American Typewriter" w:hAnsi="American Typewriter" w:cs="Arial"/>
        </w:rPr>
      </w:pPr>
      <w:r>
        <w:rPr>
          <w:rFonts w:ascii="American Typewriter" w:hAnsi="American Typewriter" w:cs="Arial"/>
          <w:b/>
          <w:bCs/>
        </w:rPr>
        <w:t>2-Week Physical Activity Log</w:t>
      </w:r>
    </w:p>
    <w:p w14:paraId="20D18086" w14:textId="77777777" w:rsidR="00236896" w:rsidRDefault="005D41C5" w:rsidP="005D41C5">
      <w:pPr>
        <w:jc w:val="center"/>
        <w:rPr>
          <w:rFonts w:ascii="American Typewriter" w:hAnsi="American Typewriter" w:cs="Arial"/>
        </w:rPr>
      </w:pPr>
      <w:r w:rsidRPr="005D41C5">
        <w:rPr>
          <w:rFonts w:ascii="American Typewriter" w:hAnsi="American Typewriter" w:cs="Arial"/>
        </w:rPr>
        <w:t>Use this activity log to track your physical activity minutes for 2 weeks.</w:t>
      </w:r>
    </w:p>
    <w:p w14:paraId="7230B463" w14:textId="77777777" w:rsidR="005D41C5" w:rsidRPr="005D41C5" w:rsidRDefault="005D41C5" w:rsidP="005D41C5">
      <w:pPr>
        <w:rPr>
          <w:rFonts w:ascii="American Typewriter" w:hAnsi="American Typewriter" w:cs="Arial"/>
          <w:b/>
          <w:bCs/>
          <w:sz w:val="13"/>
          <w:szCs w:val="13"/>
        </w:rPr>
      </w:pPr>
      <w:bookmarkStart w:id="0" w:name="_GoBack"/>
      <w:bookmarkEnd w:id="0"/>
    </w:p>
    <w:p w14:paraId="7118920F" w14:textId="20943E8F" w:rsidR="005D41C5" w:rsidRPr="00A81D49" w:rsidRDefault="005D41C5" w:rsidP="005D41C5">
      <w:pPr>
        <w:rPr>
          <w:rFonts w:ascii="American Typewriter" w:hAnsi="American Typewriter" w:cs="Arial"/>
          <w:b/>
          <w:bCs/>
        </w:rPr>
      </w:pPr>
      <w:r w:rsidRPr="00A81D49">
        <w:rPr>
          <w:rFonts w:ascii="American Typewriter" w:hAnsi="American Typewriter" w:cs="Arial"/>
          <w:b/>
          <w:bCs/>
        </w:rPr>
        <w:t>Week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5D41C5" w:rsidRPr="00161A3D" w14:paraId="644B17D7" w14:textId="77777777" w:rsidTr="005E7F8C">
        <w:tc>
          <w:tcPr>
            <w:tcW w:w="1435" w:type="dxa"/>
            <w:shd w:val="clear" w:color="auto" w:fill="000000" w:themeFill="text1"/>
          </w:tcPr>
          <w:p w14:paraId="56A8363E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</w:t>
            </w:r>
            <w:r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y</w:t>
            </w:r>
          </w:p>
        </w:tc>
        <w:tc>
          <w:tcPr>
            <w:tcW w:w="2130" w:type="dxa"/>
            <w:shd w:val="clear" w:color="auto" w:fill="000000" w:themeFill="text1"/>
          </w:tcPr>
          <w:p w14:paraId="0E35DED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30" w:type="dxa"/>
            <w:shd w:val="clear" w:color="auto" w:fill="000000" w:themeFill="text1"/>
          </w:tcPr>
          <w:p w14:paraId="43B28A50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30" w:type="dxa"/>
            <w:shd w:val="clear" w:color="auto" w:fill="000000" w:themeFill="text1"/>
          </w:tcPr>
          <w:p w14:paraId="3370FF5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25" w:type="dxa"/>
            <w:shd w:val="clear" w:color="auto" w:fill="000000" w:themeFill="text1"/>
          </w:tcPr>
          <w:p w14:paraId="1100BC7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5D41C5" w:rsidRPr="00161A3D" w14:paraId="47A48D1C" w14:textId="77777777" w:rsidTr="005E7F8C">
        <w:trPr>
          <w:trHeight w:val="56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FDE818D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061CCE06" w14:textId="13A94EDE" w:rsidR="005D41C5" w:rsidRPr="00063100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Active Outside</w:t>
            </w:r>
          </w:p>
          <w:p w14:paraId="1A1880D1" w14:textId="6E8B99C4" w:rsidR="005D41C5" w:rsidRPr="00063100" w:rsidRDefault="00236896" w:rsidP="005E7F8C">
            <w:pPr>
              <w:jc w:val="center"/>
              <w:rPr>
                <w:rFonts w:ascii="American Typewriter" w:hAnsi="American Typewriter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30</w:t>
            </w:r>
            <w:r w:rsidR="005D41C5" w:rsidRPr="00063100">
              <w:rPr>
                <w:rFonts w:ascii="Bradley Hand" w:hAnsi="Bradley Hand"/>
                <w:sz w:val="21"/>
                <w:szCs w:val="21"/>
              </w:rPr>
              <w:t xml:space="preserve"> Mins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39129417" w14:textId="59D1EE34" w:rsidR="005D41C5" w:rsidRPr="00063100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Walk with Family</w:t>
            </w:r>
          </w:p>
          <w:p w14:paraId="18C7F8BF" w14:textId="37D44B7C" w:rsidR="005D41C5" w:rsidRPr="00063100" w:rsidRDefault="00236896" w:rsidP="00236896">
            <w:pPr>
              <w:jc w:val="center"/>
              <w:rPr>
                <w:rFonts w:ascii="American Typewriter" w:hAnsi="American Typewriter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15</w:t>
            </w:r>
            <w:r w:rsidR="005D41C5" w:rsidRPr="00063100">
              <w:rPr>
                <w:rFonts w:ascii="Bradley Hand" w:hAnsi="Bradley Hand"/>
                <w:sz w:val="21"/>
                <w:szCs w:val="21"/>
              </w:rPr>
              <w:t xml:space="preserve"> Mins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4BF11435" w14:textId="64929274" w:rsidR="005D41C5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Dance</w:t>
            </w:r>
            <w:r w:rsidR="00557E46">
              <w:rPr>
                <w:rFonts w:ascii="Bradley Hand" w:hAnsi="Bradley Hand"/>
                <w:sz w:val="21"/>
                <w:szCs w:val="21"/>
              </w:rPr>
              <w:t>/Workout</w:t>
            </w:r>
            <w:r>
              <w:rPr>
                <w:rFonts w:ascii="Bradley Hand" w:hAnsi="Bradley Hand"/>
                <w:sz w:val="21"/>
                <w:szCs w:val="21"/>
              </w:rPr>
              <w:t xml:space="preserve"> Challenge</w:t>
            </w:r>
          </w:p>
          <w:p w14:paraId="4A9E6851" w14:textId="2CEB4F38" w:rsidR="005D41C5" w:rsidRPr="00063100" w:rsidRDefault="005D41C5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15</w:t>
            </w:r>
            <w:r w:rsidRPr="00063100">
              <w:rPr>
                <w:rFonts w:ascii="Bradley Hand" w:hAnsi="Bradley Hand"/>
                <w:sz w:val="21"/>
                <w:szCs w:val="21"/>
              </w:rPr>
              <w:t xml:space="preserve"> minutes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A14B65B" w14:textId="77777777" w:rsidR="005D41C5" w:rsidRPr="00063100" w:rsidRDefault="005D41C5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063100">
              <w:rPr>
                <w:rFonts w:ascii="Bradley Hand" w:hAnsi="Bradley Hand"/>
                <w:sz w:val="21"/>
                <w:szCs w:val="21"/>
              </w:rPr>
              <w:t>60 minutes</w:t>
            </w:r>
          </w:p>
        </w:tc>
      </w:tr>
      <w:tr w:rsidR="005D41C5" w:rsidRPr="00161A3D" w14:paraId="3354EC70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EC6530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2130" w:type="dxa"/>
            <w:vAlign w:val="center"/>
          </w:tcPr>
          <w:p w14:paraId="696BDD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6A204C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742E82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7542D2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F0A7C6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BFF522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2130" w:type="dxa"/>
            <w:vAlign w:val="center"/>
          </w:tcPr>
          <w:p w14:paraId="6CFFE80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0762FE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118DA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18DFC07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7664EDC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0541A06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2130" w:type="dxa"/>
            <w:vAlign w:val="center"/>
          </w:tcPr>
          <w:p w14:paraId="3577031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1BF4C7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2E4A2A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683FE5E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1F16413A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19037B23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2130" w:type="dxa"/>
            <w:vAlign w:val="center"/>
          </w:tcPr>
          <w:p w14:paraId="3597A0E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50426FE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B58A1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24368BE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1BCD33B6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3D11FD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2130" w:type="dxa"/>
            <w:vAlign w:val="center"/>
          </w:tcPr>
          <w:p w14:paraId="78BE754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DA63BA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D4A355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2ECA6F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7112EA8F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2A457D86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2130" w:type="dxa"/>
            <w:vAlign w:val="center"/>
          </w:tcPr>
          <w:p w14:paraId="46ED3E3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677C6B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C0EA64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90CF4AA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09883B85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DBD50C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2130" w:type="dxa"/>
            <w:vAlign w:val="center"/>
          </w:tcPr>
          <w:p w14:paraId="62CFF007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E38166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8BF7F4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58279D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4A6002B5" w14:textId="77777777" w:rsidR="005D41C5" w:rsidRPr="00A81D49" w:rsidRDefault="005D41C5" w:rsidP="005D41C5">
      <w:pPr>
        <w:spacing w:line="360" w:lineRule="auto"/>
        <w:rPr>
          <w:rFonts w:ascii="American Typewriter" w:hAnsi="American Typewriter" w:cs="Arial"/>
          <w:sz w:val="13"/>
          <w:szCs w:val="13"/>
        </w:rPr>
      </w:pPr>
    </w:p>
    <w:p w14:paraId="6054A5BB" w14:textId="77777777" w:rsidR="005D41C5" w:rsidRPr="00A81D49" w:rsidRDefault="005D41C5" w:rsidP="005D41C5">
      <w:pPr>
        <w:rPr>
          <w:rFonts w:ascii="American Typewriter" w:hAnsi="American Typewriter" w:cs="Arial"/>
          <w:b/>
          <w:bCs/>
        </w:rPr>
      </w:pPr>
      <w:r w:rsidRPr="00A81D49">
        <w:rPr>
          <w:rFonts w:ascii="American Typewriter" w:hAnsi="American Typewriter" w:cs="Arial"/>
          <w:b/>
          <w:bCs/>
        </w:rPr>
        <w:t>Week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5D41C5" w:rsidRPr="00161A3D" w14:paraId="61FD3583" w14:textId="77777777" w:rsidTr="005E7F8C">
        <w:tc>
          <w:tcPr>
            <w:tcW w:w="1435" w:type="dxa"/>
            <w:shd w:val="clear" w:color="auto" w:fill="000000" w:themeFill="text1"/>
          </w:tcPr>
          <w:p w14:paraId="2A66D7D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2130" w:type="dxa"/>
            <w:shd w:val="clear" w:color="auto" w:fill="000000" w:themeFill="text1"/>
          </w:tcPr>
          <w:p w14:paraId="46724172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30" w:type="dxa"/>
            <w:shd w:val="clear" w:color="auto" w:fill="000000" w:themeFill="text1"/>
          </w:tcPr>
          <w:p w14:paraId="2845880F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30" w:type="dxa"/>
            <w:shd w:val="clear" w:color="auto" w:fill="000000" w:themeFill="text1"/>
          </w:tcPr>
          <w:p w14:paraId="0E817288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25" w:type="dxa"/>
            <w:shd w:val="clear" w:color="auto" w:fill="000000" w:themeFill="text1"/>
          </w:tcPr>
          <w:p w14:paraId="17137F0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5D41C5" w:rsidRPr="00161A3D" w14:paraId="0BBC629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7AC6D6B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2130" w:type="dxa"/>
            <w:vAlign w:val="center"/>
          </w:tcPr>
          <w:p w14:paraId="7CEE5C8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F60FC9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6C6FA6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A81418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1C7C74E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51E0BD2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2130" w:type="dxa"/>
            <w:vAlign w:val="center"/>
          </w:tcPr>
          <w:p w14:paraId="7CB86B8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A01032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3E2367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84FA05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32B122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4835EC0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2130" w:type="dxa"/>
            <w:vAlign w:val="center"/>
          </w:tcPr>
          <w:p w14:paraId="57ACA9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5F24ED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BC81B5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6CD0AF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C064B9F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66358C0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2130" w:type="dxa"/>
            <w:vAlign w:val="center"/>
          </w:tcPr>
          <w:p w14:paraId="1C5092A5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A16961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F87C0A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5F67C2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44D2AA4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88FEFF8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2130" w:type="dxa"/>
            <w:vAlign w:val="center"/>
          </w:tcPr>
          <w:p w14:paraId="44F5FBC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BC9A0F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7130239A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ED2B3EB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D04EB83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2F69C17A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2130" w:type="dxa"/>
            <w:vAlign w:val="center"/>
          </w:tcPr>
          <w:p w14:paraId="07302E6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E6FF68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851C18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37B51FB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2E593B38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0CBFEEB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2130" w:type="dxa"/>
            <w:vAlign w:val="center"/>
          </w:tcPr>
          <w:p w14:paraId="5CFF60C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C3173C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034B62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13CA38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3041A564" w14:textId="77777777" w:rsidR="005D41C5" w:rsidRPr="001869DC" w:rsidRDefault="005D41C5" w:rsidP="005D41C5">
      <w:pPr>
        <w:spacing w:line="360" w:lineRule="auto"/>
        <w:rPr>
          <w:rFonts w:ascii="American Typewriter" w:hAnsi="American Typewriter" w:cs="Arial"/>
          <w:sz w:val="4"/>
          <w:szCs w:val="4"/>
        </w:rPr>
      </w:pPr>
    </w:p>
    <w:p w14:paraId="317EC06E" w14:textId="07C353C4" w:rsidR="00AA553B" w:rsidRPr="005D41C5" w:rsidRDefault="00AA553B" w:rsidP="005D41C5">
      <w:pPr>
        <w:rPr>
          <w:rFonts w:ascii="American Typewriter" w:hAnsi="American Typewriter" w:cs="Arial"/>
        </w:rPr>
      </w:pPr>
    </w:p>
    <w:sectPr w:rsidR="00AA553B" w:rsidRPr="005D41C5" w:rsidSect="00C5005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C7924" w14:textId="77777777" w:rsidR="00033ADD" w:rsidRDefault="00033ADD" w:rsidP="005D41C5">
      <w:r>
        <w:separator/>
      </w:r>
    </w:p>
  </w:endnote>
  <w:endnote w:type="continuationSeparator" w:id="0">
    <w:p w14:paraId="27DE5A13" w14:textId="77777777" w:rsidR="00033ADD" w:rsidRDefault="00033ADD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56E4A5A7">
          <wp:extent cx="3014505" cy="398713"/>
          <wp:effectExtent l="0" t="0" r="0" b="0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939" cy="41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077E" w14:textId="77777777" w:rsidR="00033ADD" w:rsidRDefault="00033ADD" w:rsidP="005D41C5">
      <w:r>
        <w:separator/>
      </w:r>
    </w:p>
  </w:footnote>
  <w:footnote w:type="continuationSeparator" w:id="0">
    <w:p w14:paraId="6C696B9F" w14:textId="77777777" w:rsidR="00033ADD" w:rsidRDefault="00033ADD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2D532E4A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492240" cy="77060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ityLog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33ADD"/>
    <w:rsid w:val="00236896"/>
    <w:rsid w:val="00557E46"/>
    <w:rsid w:val="005D41C5"/>
    <w:rsid w:val="006473FD"/>
    <w:rsid w:val="00AA553B"/>
    <w:rsid w:val="00C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ec6b15a229da1cca4942f9f4149df35c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ecd51772450fed794eed04067b0619a7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1B314-BEE1-4A0E-9500-DF7C331BF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287A0-2029-44E3-B921-829233747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D7148E-DE73-462C-B858-7333CA0D34D9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717987ee-c82c-4776-b480-5ff807c8c756"/>
    <ds:schemaRef ds:uri="http://schemas.microsoft.com/office/infopath/2007/PartnerControls"/>
    <ds:schemaRef ds:uri="41cffffa-8dd5-4313-8dd0-b34bdcf68c0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OPEN (A Public Service of BSN Sports)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Burns, Riley (ASD-N)</cp:lastModifiedBy>
  <cp:revision>2</cp:revision>
  <dcterms:created xsi:type="dcterms:W3CDTF">2020-04-06T17:34:00Z</dcterms:created>
  <dcterms:modified xsi:type="dcterms:W3CDTF">2020-04-06T17:34:00Z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