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68" w:rsidRPr="00053198" w:rsidRDefault="00FE5068" w:rsidP="00FE5068">
      <w:pPr>
        <w:pStyle w:val="NormalWeb"/>
        <w:shd w:val="clear" w:color="auto" w:fill="FFFFFF"/>
        <w:spacing w:before="120" w:after="240" w:line="330" w:lineRule="atLeast"/>
        <w:jc w:val="center"/>
        <w:rPr>
          <w:rFonts w:ascii="Helvetica" w:eastAsia="Times New Roman" w:hAnsi="Helvetica" w:cs="Helvetica"/>
          <w:b/>
          <w:color w:val="000000"/>
          <w:sz w:val="32"/>
          <w:szCs w:val="32"/>
          <w:lang w:eastAsia="en-CA"/>
        </w:rPr>
      </w:pPr>
      <w:r w:rsidRPr="00053198">
        <w:rPr>
          <w:rFonts w:ascii="Helvetica" w:eastAsia="Times New Roman" w:hAnsi="Helvetica" w:cs="Helvetica"/>
          <w:b/>
          <w:color w:val="000000"/>
          <w:sz w:val="32"/>
          <w:szCs w:val="32"/>
          <w:lang w:eastAsia="en-CA"/>
        </w:rPr>
        <w:t>Examining Themes Using Multi Genres</w:t>
      </w:r>
    </w:p>
    <w:p w:rsidR="007975CF" w:rsidRPr="00FE5068" w:rsidRDefault="007975CF" w:rsidP="00FE5068">
      <w:pPr>
        <w:pStyle w:val="NormalWeb"/>
        <w:shd w:val="clear" w:color="auto" w:fill="FFFFFF"/>
        <w:spacing w:before="120" w:after="240" w:line="330" w:lineRule="atLeast"/>
        <w:jc w:val="center"/>
        <w:rPr>
          <w:rFonts w:ascii="Helvetica" w:eastAsia="Times New Roman" w:hAnsi="Helvetica" w:cs="Helvetica"/>
          <w:b/>
          <w:color w:val="000000"/>
          <w:sz w:val="28"/>
          <w:szCs w:val="28"/>
          <w:lang w:eastAsia="en-CA"/>
        </w:rPr>
      </w:pPr>
    </w:p>
    <w:p w:rsidR="00FE5068" w:rsidRPr="00FE5068" w:rsidRDefault="00053198" w:rsidP="00D37880">
      <w:pPr>
        <w:pStyle w:val="NormalWeb"/>
        <w:shd w:val="clear" w:color="auto" w:fill="FFFFFF"/>
        <w:spacing w:before="120" w:after="240" w:line="276" w:lineRule="auto"/>
        <w:rPr>
          <w:rFonts w:ascii="Helvetica" w:eastAsia="Times New Roman" w:hAnsi="Helvetica" w:cs="Helvetica"/>
          <w:color w:val="000000"/>
          <w:lang w:eastAsia="en-CA"/>
        </w:rPr>
      </w:pPr>
      <w:r>
        <w:rPr>
          <w:rFonts w:ascii="Helvetica" w:eastAsia="Times New Roman" w:hAnsi="Helvetica" w:cs="Helvetica"/>
          <w:color w:val="000000"/>
          <w:lang w:eastAsia="en-CA"/>
        </w:rPr>
        <w:t xml:space="preserve">In the past in English Language Arts courses we would have studied various types of literature separately from each other. For example if we studied Poetry we would look at several poems, analyzed them, learn how to write them, etc. </w:t>
      </w:r>
      <w:r w:rsidR="000C0213">
        <w:rPr>
          <w:rFonts w:ascii="Helvetica" w:eastAsia="Times New Roman" w:hAnsi="Helvetica" w:cs="Helvetica"/>
          <w:color w:val="000000"/>
          <w:lang w:eastAsia="en-CA"/>
        </w:rPr>
        <w:t>Then we would move on to short stories, or essays, etc. But we never (until recently) used to look for any connections between the various genres.</w:t>
      </w:r>
    </w:p>
    <w:p w:rsidR="00FE5068" w:rsidRPr="00FE5068" w:rsidRDefault="00FE5068" w:rsidP="00D37880">
      <w:pPr>
        <w:shd w:val="clear" w:color="auto" w:fill="FFFFFF"/>
        <w:spacing w:before="120" w:after="240" w:line="276" w:lineRule="auto"/>
        <w:rPr>
          <w:rFonts w:ascii="Helvetica" w:eastAsia="Times New Roman" w:hAnsi="Helvetica" w:cs="Helvetica"/>
          <w:color w:val="000000"/>
          <w:sz w:val="24"/>
          <w:szCs w:val="24"/>
          <w:lang w:eastAsia="en-CA"/>
        </w:rPr>
      </w:pPr>
      <w:r w:rsidRPr="00FE5068">
        <w:rPr>
          <w:rFonts w:ascii="Helvetica" w:eastAsia="Times New Roman" w:hAnsi="Helvetica" w:cs="Helvetica"/>
          <w:color w:val="000000"/>
          <w:sz w:val="24"/>
          <w:szCs w:val="24"/>
          <w:lang w:eastAsia="en-CA"/>
        </w:rPr>
        <w:t>In th</w:t>
      </w:r>
      <w:r w:rsidR="00517E30">
        <w:rPr>
          <w:rFonts w:ascii="Helvetica" w:eastAsia="Times New Roman" w:hAnsi="Helvetica" w:cs="Helvetica"/>
          <w:color w:val="000000"/>
          <w:sz w:val="24"/>
          <w:szCs w:val="24"/>
          <w:lang w:eastAsia="en-CA"/>
        </w:rPr>
        <w:t>e following lessons</w:t>
      </w:r>
      <w:r w:rsidRPr="00FE5068">
        <w:rPr>
          <w:rFonts w:ascii="Helvetica" w:eastAsia="Times New Roman" w:hAnsi="Helvetica" w:cs="Helvetica"/>
          <w:color w:val="000000"/>
          <w:sz w:val="24"/>
          <w:szCs w:val="24"/>
          <w:lang w:eastAsia="en-CA"/>
        </w:rPr>
        <w:t xml:space="preserve">, you will explore the similarities of literature from multiple genres to see how writers use them to </w:t>
      </w:r>
      <w:r w:rsidR="000C0213">
        <w:rPr>
          <w:rFonts w:ascii="Helvetica" w:eastAsia="Times New Roman" w:hAnsi="Helvetica" w:cs="Helvetica"/>
          <w:color w:val="000000"/>
          <w:sz w:val="24"/>
          <w:szCs w:val="24"/>
          <w:lang w:eastAsia="en-CA"/>
        </w:rPr>
        <w:t>look at common themes</w:t>
      </w:r>
      <w:r w:rsidRPr="00FE5068">
        <w:rPr>
          <w:rFonts w:ascii="Helvetica" w:eastAsia="Times New Roman" w:hAnsi="Helvetica" w:cs="Helvetica"/>
          <w:color w:val="000000"/>
          <w:sz w:val="24"/>
          <w:szCs w:val="24"/>
          <w:lang w:eastAsia="en-CA"/>
        </w:rPr>
        <w:t>. This </w:t>
      </w:r>
      <w:r w:rsidRPr="00FE5068">
        <w:rPr>
          <w:rFonts w:ascii="Helvetica" w:eastAsia="Times New Roman" w:hAnsi="Helvetica" w:cs="Helvetica"/>
          <w:b/>
          <w:bCs/>
          <w:color w:val="000000"/>
          <w:sz w:val="24"/>
          <w:szCs w:val="24"/>
          <w:lang w:eastAsia="en-CA"/>
        </w:rPr>
        <w:t>multi-genre</w:t>
      </w:r>
      <w:r w:rsidRPr="00FE5068">
        <w:rPr>
          <w:rFonts w:ascii="Helvetica" w:eastAsia="Times New Roman" w:hAnsi="Helvetica" w:cs="Helvetica"/>
          <w:color w:val="000000"/>
          <w:sz w:val="24"/>
          <w:szCs w:val="24"/>
          <w:lang w:eastAsia="en-CA"/>
        </w:rPr>
        <w:t xml:space="preserve"> approach to examining literature for similarities, commonalities and connections seeks the </w:t>
      </w:r>
      <w:r w:rsidR="000C0213">
        <w:rPr>
          <w:rFonts w:ascii="Helvetica" w:eastAsia="Times New Roman" w:hAnsi="Helvetica" w:cs="Helvetica"/>
          <w:color w:val="000000"/>
          <w:sz w:val="24"/>
          <w:szCs w:val="24"/>
          <w:lang w:eastAsia="en-CA"/>
        </w:rPr>
        <w:t>“</w:t>
      </w:r>
      <w:r w:rsidRPr="00FE5068">
        <w:rPr>
          <w:rFonts w:ascii="Helvetica" w:eastAsia="Times New Roman" w:hAnsi="Helvetica" w:cs="Helvetica"/>
          <w:color w:val="000000"/>
          <w:sz w:val="24"/>
          <w:szCs w:val="24"/>
          <w:lang w:eastAsia="en-CA"/>
        </w:rPr>
        <w:t>thread</w:t>
      </w:r>
      <w:r w:rsidR="000C0213">
        <w:rPr>
          <w:rFonts w:ascii="Helvetica" w:eastAsia="Times New Roman" w:hAnsi="Helvetica" w:cs="Helvetica"/>
          <w:color w:val="000000"/>
          <w:sz w:val="24"/>
          <w:szCs w:val="24"/>
          <w:lang w:eastAsia="en-CA"/>
        </w:rPr>
        <w:t>”</w:t>
      </w:r>
      <w:r w:rsidRPr="00FE5068">
        <w:rPr>
          <w:rFonts w:ascii="Helvetica" w:eastAsia="Times New Roman" w:hAnsi="Helvetica" w:cs="Helvetica"/>
          <w:color w:val="000000"/>
          <w:sz w:val="24"/>
          <w:szCs w:val="24"/>
          <w:lang w:eastAsia="en-CA"/>
        </w:rPr>
        <w:t xml:space="preserve"> that runs through the literature and connects it to our </w:t>
      </w:r>
      <w:r w:rsidRPr="00053198">
        <w:rPr>
          <w:rFonts w:ascii="Helvetica" w:eastAsia="Times New Roman" w:hAnsi="Helvetica" w:cs="Helvetica"/>
          <w:color w:val="000000"/>
          <w:sz w:val="24"/>
          <w:szCs w:val="24"/>
          <w:u w:val="single"/>
          <w:lang w:eastAsia="en-CA"/>
        </w:rPr>
        <w:t>own experiences</w:t>
      </w:r>
      <w:r w:rsidRPr="00FE5068">
        <w:rPr>
          <w:rFonts w:ascii="Helvetica" w:eastAsia="Times New Roman" w:hAnsi="Helvetica" w:cs="Helvetica"/>
          <w:color w:val="000000"/>
          <w:sz w:val="24"/>
          <w:szCs w:val="24"/>
          <w:lang w:eastAsia="en-CA"/>
        </w:rPr>
        <w:t xml:space="preserve">. You will examine literature that relates to </w:t>
      </w:r>
      <w:r w:rsidR="005E67E2">
        <w:rPr>
          <w:rFonts w:ascii="Helvetica" w:eastAsia="Times New Roman" w:hAnsi="Helvetica" w:cs="Helvetica"/>
          <w:color w:val="000000"/>
          <w:sz w:val="24"/>
          <w:szCs w:val="24"/>
          <w:lang w:eastAsia="en-CA"/>
        </w:rPr>
        <w:t>a</w:t>
      </w:r>
      <w:r w:rsidR="00191C8E">
        <w:rPr>
          <w:rFonts w:ascii="Helvetica" w:eastAsia="Times New Roman" w:hAnsi="Helvetica" w:cs="Helvetica"/>
          <w:color w:val="000000"/>
          <w:sz w:val="24"/>
          <w:szCs w:val="24"/>
          <w:lang w:eastAsia="en-CA"/>
        </w:rPr>
        <w:t xml:space="preserve"> </w:t>
      </w:r>
      <w:r w:rsidRPr="00FE5068">
        <w:rPr>
          <w:rFonts w:ascii="Helvetica" w:eastAsia="Times New Roman" w:hAnsi="Helvetica" w:cs="Helvetica"/>
          <w:b/>
          <w:bCs/>
          <w:color w:val="000000"/>
          <w:sz w:val="24"/>
          <w:szCs w:val="24"/>
          <w:lang w:eastAsia="en-CA"/>
        </w:rPr>
        <w:t>theme</w:t>
      </w:r>
      <w:r w:rsidRPr="00FE5068">
        <w:rPr>
          <w:rFonts w:ascii="Helvetica" w:eastAsia="Times New Roman" w:hAnsi="Helvetica" w:cs="Helvetica"/>
          <w:color w:val="000000"/>
          <w:sz w:val="24"/>
          <w:szCs w:val="24"/>
          <w:lang w:eastAsia="en-CA"/>
        </w:rPr>
        <w:t>, or unifying idea:</w:t>
      </w:r>
    </w:p>
    <w:p w:rsidR="00191C8E" w:rsidRPr="00191C8E" w:rsidRDefault="00191C8E" w:rsidP="00191C8E">
      <w:pPr>
        <w:shd w:val="clear" w:color="auto" w:fill="FFFFFF"/>
        <w:spacing w:before="90" w:after="90" w:line="276" w:lineRule="auto"/>
        <w:rPr>
          <w:rFonts w:ascii="Helvetica" w:eastAsia="Times New Roman" w:hAnsi="Helvetica" w:cs="Helvetica"/>
          <w:color w:val="000000"/>
          <w:sz w:val="28"/>
          <w:szCs w:val="28"/>
          <w:lang w:eastAsia="en-CA"/>
        </w:rPr>
      </w:pPr>
      <w:r>
        <w:rPr>
          <w:rFonts w:ascii="Helvetica" w:eastAsia="Times New Roman" w:hAnsi="Helvetica" w:cs="Helvetica"/>
          <w:color w:val="000000"/>
          <w:sz w:val="24"/>
          <w:szCs w:val="24"/>
          <w:lang w:eastAsia="en-CA"/>
        </w:rPr>
        <w:t xml:space="preserve">If you need to review what a </w:t>
      </w:r>
      <w:r w:rsidRPr="00191C8E">
        <w:rPr>
          <w:rFonts w:ascii="Helvetica" w:eastAsia="Times New Roman" w:hAnsi="Helvetica" w:cs="Helvetica"/>
          <w:b/>
          <w:color w:val="000000"/>
          <w:sz w:val="24"/>
          <w:szCs w:val="24"/>
          <w:lang w:eastAsia="en-CA"/>
        </w:rPr>
        <w:t>theme</w:t>
      </w:r>
      <w:r>
        <w:rPr>
          <w:rFonts w:ascii="Helvetica" w:eastAsia="Times New Roman" w:hAnsi="Helvetica" w:cs="Helvetica"/>
          <w:color w:val="000000"/>
          <w:sz w:val="24"/>
          <w:szCs w:val="24"/>
          <w:lang w:eastAsia="en-CA"/>
        </w:rPr>
        <w:t xml:space="preserve"> is you can find it here: </w:t>
      </w:r>
      <w:hyperlink r:id="rId5" w:history="1">
        <w:r w:rsidRPr="00191C8E">
          <w:rPr>
            <w:color w:val="0000FF"/>
            <w:sz w:val="28"/>
            <w:szCs w:val="28"/>
            <w:u w:val="single"/>
          </w:rPr>
          <w:t>https://literarydevices.net/theme/</w:t>
        </w:r>
      </w:hyperlink>
    </w:p>
    <w:p w:rsidR="00053198" w:rsidRDefault="00053198" w:rsidP="00053198">
      <w:pPr>
        <w:shd w:val="clear" w:color="auto" w:fill="FFFFFF"/>
        <w:spacing w:before="90" w:after="90" w:line="276" w:lineRule="auto"/>
        <w:ind w:left="720"/>
        <w:rPr>
          <w:rFonts w:ascii="Helvetica" w:eastAsia="Times New Roman" w:hAnsi="Helvetica" w:cs="Helvetica"/>
          <w:color w:val="000000"/>
          <w:sz w:val="24"/>
          <w:szCs w:val="24"/>
          <w:lang w:eastAsia="en-CA"/>
        </w:rPr>
      </w:pPr>
    </w:p>
    <w:p w:rsidR="00053198" w:rsidRPr="00053198" w:rsidRDefault="00053198" w:rsidP="00053198">
      <w:pPr>
        <w:shd w:val="clear" w:color="auto" w:fill="FFFFFF"/>
        <w:spacing w:before="90" w:after="90" w:line="276" w:lineRule="auto"/>
        <w:rPr>
          <w:rFonts w:ascii="Helvetica" w:eastAsia="Times New Roman" w:hAnsi="Helvetica" w:cs="Helvetica"/>
          <w:b/>
          <w:color w:val="000000"/>
          <w:sz w:val="28"/>
          <w:szCs w:val="28"/>
          <w:lang w:eastAsia="en-CA"/>
        </w:rPr>
      </w:pPr>
      <w:r w:rsidRPr="00191C8E">
        <w:rPr>
          <w:rFonts w:ascii="Helvetica" w:eastAsia="Times New Roman" w:hAnsi="Helvetica" w:cs="Helvetica"/>
          <w:b/>
          <w:color w:val="000000"/>
          <w:sz w:val="28"/>
          <w:szCs w:val="28"/>
          <w:u w:val="single"/>
          <w:lang w:eastAsia="en-CA"/>
        </w:rPr>
        <w:t>IMPORTANT NOTE</w:t>
      </w:r>
      <w:r>
        <w:rPr>
          <w:rFonts w:ascii="Helvetica" w:eastAsia="Times New Roman" w:hAnsi="Helvetica" w:cs="Helvetica"/>
          <w:b/>
          <w:color w:val="000000"/>
          <w:sz w:val="28"/>
          <w:szCs w:val="28"/>
          <w:lang w:eastAsia="en-CA"/>
        </w:rPr>
        <w:t xml:space="preserve">: YOU CAN CHOOSE </w:t>
      </w:r>
      <w:r w:rsidR="00191C8E">
        <w:rPr>
          <w:rFonts w:ascii="Helvetica" w:eastAsia="Times New Roman" w:hAnsi="Helvetica" w:cs="Helvetica"/>
          <w:b/>
          <w:color w:val="000000"/>
          <w:sz w:val="28"/>
          <w:szCs w:val="28"/>
          <w:lang w:eastAsia="en-CA"/>
        </w:rPr>
        <w:t>ANY T</w:t>
      </w:r>
      <w:r>
        <w:rPr>
          <w:rFonts w:ascii="Helvetica" w:eastAsia="Times New Roman" w:hAnsi="Helvetica" w:cs="Helvetica"/>
          <w:b/>
          <w:color w:val="000000"/>
          <w:sz w:val="28"/>
          <w:szCs w:val="28"/>
          <w:lang w:eastAsia="en-CA"/>
        </w:rPr>
        <w:t xml:space="preserve">HEME THAT YOU </w:t>
      </w:r>
      <w:r w:rsidR="00191C8E">
        <w:rPr>
          <w:rFonts w:ascii="Helvetica" w:eastAsia="Times New Roman" w:hAnsi="Helvetica" w:cs="Helvetica"/>
          <w:b/>
          <w:color w:val="000000"/>
          <w:sz w:val="28"/>
          <w:szCs w:val="28"/>
          <w:lang w:eastAsia="en-CA"/>
        </w:rPr>
        <w:t xml:space="preserve">LIKE BUT YOU MUST BE SURE THAT </w:t>
      </w:r>
      <w:proofErr w:type="gramStart"/>
      <w:r w:rsidR="00191C8E">
        <w:rPr>
          <w:rFonts w:ascii="Helvetica" w:eastAsia="Times New Roman" w:hAnsi="Helvetica" w:cs="Helvetica"/>
          <w:b/>
          <w:color w:val="000000"/>
          <w:sz w:val="28"/>
          <w:szCs w:val="28"/>
          <w:lang w:eastAsia="en-CA"/>
        </w:rPr>
        <w:t>YOUR</w:t>
      </w:r>
      <w:proofErr w:type="gramEnd"/>
      <w:r w:rsidR="00191C8E">
        <w:rPr>
          <w:rFonts w:ascii="Helvetica" w:eastAsia="Times New Roman" w:hAnsi="Helvetica" w:cs="Helvetica"/>
          <w:b/>
          <w:color w:val="000000"/>
          <w:sz w:val="28"/>
          <w:szCs w:val="28"/>
          <w:lang w:eastAsia="en-CA"/>
        </w:rPr>
        <w:t xml:space="preserve"> CHOSEN THEME RUNS THROUGHOUT ALL OF THE VARIOUS TYPES OF LITERATURE (GENRES) THAT YOU WILL BE ASKED TO RESPOND TO.</w:t>
      </w:r>
    </w:p>
    <w:p w:rsidR="00FE5068" w:rsidRDefault="00FE5068" w:rsidP="00D37880">
      <w:pPr>
        <w:shd w:val="clear" w:color="auto" w:fill="FFFFFF"/>
        <w:spacing w:before="120" w:after="240" w:line="276" w:lineRule="auto"/>
        <w:rPr>
          <w:rFonts w:ascii="Helvetica" w:eastAsia="Times New Roman" w:hAnsi="Helvetica" w:cs="Helvetica"/>
          <w:color w:val="000000"/>
          <w:sz w:val="24"/>
          <w:szCs w:val="24"/>
          <w:lang w:eastAsia="en-CA"/>
        </w:rPr>
      </w:pPr>
      <w:r w:rsidRPr="00FE5068">
        <w:rPr>
          <w:rFonts w:ascii="Helvetica" w:eastAsia="Times New Roman" w:hAnsi="Helvetica" w:cs="Helvetica"/>
          <w:color w:val="000000"/>
          <w:sz w:val="24"/>
          <w:szCs w:val="24"/>
          <w:lang w:eastAsia="en-CA"/>
        </w:rPr>
        <w:t>Each genre section of th</w:t>
      </w:r>
      <w:r w:rsidR="00517E30">
        <w:rPr>
          <w:rFonts w:ascii="Helvetica" w:eastAsia="Times New Roman" w:hAnsi="Helvetica" w:cs="Helvetica"/>
          <w:color w:val="000000"/>
          <w:sz w:val="24"/>
          <w:szCs w:val="24"/>
          <w:lang w:eastAsia="en-CA"/>
        </w:rPr>
        <w:t>ese lessons</w:t>
      </w:r>
      <w:r w:rsidRPr="00FE5068">
        <w:rPr>
          <w:rFonts w:ascii="Helvetica" w:eastAsia="Times New Roman" w:hAnsi="Helvetica" w:cs="Helvetica"/>
          <w:color w:val="000000"/>
          <w:sz w:val="24"/>
          <w:szCs w:val="24"/>
          <w:lang w:eastAsia="en-CA"/>
        </w:rPr>
        <w:t xml:space="preserve"> will ask you to choose a piece from that genre and write a personal response to your reading</w:t>
      </w:r>
      <w:r w:rsidRPr="00053198">
        <w:rPr>
          <w:rFonts w:ascii="Helvetica" w:eastAsia="Times New Roman" w:hAnsi="Helvetica" w:cs="Helvetica"/>
          <w:i/>
          <w:color w:val="000000"/>
          <w:sz w:val="24"/>
          <w:szCs w:val="24"/>
          <w:u w:val="single"/>
          <w:lang w:eastAsia="en-CA"/>
        </w:rPr>
        <w:t>.</w:t>
      </w:r>
      <w:r w:rsidR="00CF4BBC" w:rsidRPr="00053198">
        <w:rPr>
          <w:rFonts w:ascii="Helvetica" w:eastAsia="Times New Roman" w:hAnsi="Helvetica" w:cs="Helvetica"/>
          <w:i/>
          <w:color w:val="000000"/>
          <w:sz w:val="24"/>
          <w:szCs w:val="24"/>
          <w:u w:val="single"/>
          <w:lang w:eastAsia="en-CA"/>
        </w:rPr>
        <w:t xml:space="preserve"> Each personal response should be done in a different genre. (</w:t>
      </w:r>
      <w:r w:rsidR="007975CF" w:rsidRPr="00053198">
        <w:rPr>
          <w:rFonts w:ascii="Helvetica" w:eastAsia="Times New Roman" w:hAnsi="Helvetica" w:cs="Helvetica"/>
          <w:i/>
          <w:color w:val="000000"/>
          <w:sz w:val="24"/>
          <w:szCs w:val="24"/>
          <w:u w:val="single"/>
          <w:lang w:eastAsia="en-CA"/>
        </w:rPr>
        <w:t>S</w:t>
      </w:r>
      <w:r w:rsidR="00CF4BBC" w:rsidRPr="00053198">
        <w:rPr>
          <w:rFonts w:ascii="Helvetica" w:eastAsia="Times New Roman" w:hAnsi="Helvetica" w:cs="Helvetica"/>
          <w:i/>
          <w:color w:val="000000"/>
          <w:sz w:val="24"/>
          <w:szCs w:val="24"/>
          <w:u w:val="single"/>
          <w:lang w:eastAsia="en-CA"/>
        </w:rPr>
        <w:t>ee link below for genre ideas)</w:t>
      </w:r>
      <w:r w:rsidRPr="00FE5068">
        <w:rPr>
          <w:rFonts w:ascii="Helvetica" w:eastAsia="Times New Roman" w:hAnsi="Helvetica" w:cs="Helvetica"/>
          <w:color w:val="000000"/>
          <w:sz w:val="24"/>
          <w:szCs w:val="24"/>
          <w:lang w:eastAsia="en-CA"/>
        </w:rPr>
        <w:t xml:space="preserve"> At the end of th</w:t>
      </w:r>
      <w:r w:rsidR="00517E30">
        <w:rPr>
          <w:rFonts w:ascii="Helvetica" w:eastAsia="Times New Roman" w:hAnsi="Helvetica" w:cs="Helvetica"/>
          <w:color w:val="000000"/>
          <w:sz w:val="24"/>
          <w:szCs w:val="24"/>
          <w:lang w:eastAsia="en-CA"/>
        </w:rPr>
        <w:t>ese lessons</w:t>
      </w:r>
      <w:r w:rsidRPr="00FE5068">
        <w:rPr>
          <w:rFonts w:ascii="Helvetica" w:eastAsia="Times New Roman" w:hAnsi="Helvetica" w:cs="Helvetica"/>
          <w:color w:val="000000"/>
          <w:sz w:val="24"/>
          <w:szCs w:val="24"/>
          <w:lang w:eastAsia="en-CA"/>
        </w:rPr>
        <w:t xml:space="preserve">, you will create a product that presents your multi-genre analysis of </w:t>
      </w:r>
      <w:r w:rsidR="00191C8E">
        <w:rPr>
          <w:rFonts w:ascii="Helvetica" w:eastAsia="Times New Roman" w:hAnsi="Helvetica" w:cs="Helvetica"/>
          <w:color w:val="000000"/>
          <w:sz w:val="24"/>
          <w:szCs w:val="24"/>
          <w:lang w:eastAsia="en-CA"/>
        </w:rPr>
        <w:t>the theme you have chosen for t</w:t>
      </w:r>
      <w:r>
        <w:rPr>
          <w:rFonts w:ascii="Helvetica" w:eastAsia="Times New Roman" w:hAnsi="Helvetica" w:cs="Helvetica"/>
          <w:color w:val="000000"/>
          <w:sz w:val="24"/>
          <w:szCs w:val="24"/>
          <w:lang w:eastAsia="en-CA"/>
        </w:rPr>
        <w:t xml:space="preserve">his </w:t>
      </w:r>
      <w:r w:rsidR="00065309">
        <w:rPr>
          <w:rFonts w:ascii="Helvetica" w:eastAsia="Times New Roman" w:hAnsi="Helvetica" w:cs="Helvetica"/>
          <w:color w:val="000000"/>
          <w:sz w:val="24"/>
          <w:szCs w:val="24"/>
          <w:lang w:eastAsia="en-CA"/>
        </w:rPr>
        <w:t>unit</w:t>
      </w:r>
      <w:r>
        <w:rPr>
          <w:rFonts w:ascii="Helvetica" w:eastAsia="Times New Roman" w:hAnsi="Helvetica" w:cs="Helvetica"/>
          <w:color w:val="000000"/>
          <w:sz w:val="24"/>
          <w:szCs w:val="24"/>
          <w:lang w:eastAsia="en-CA"/>
        </w:rPr>
        <w:t>.</w:t>
      </w:r>
    </w:p>
    <w:p w:rsidR="00CF4BBC" w:rsidRDefault="00CF4BBC" w:rsidP="00FE5068">
      <w:pPr>
        <w:spacing w:line="240" w:lineRule="auto"/>
        <w:rPr>
          <w:rFonts w:ascii="Helvetica" w:eastAsia="Times New Roman" w:hAnsi="Helvetica" w:cs="Helvetica"/>
          <w:b/>
          <w:color w:val="000000"/>
          <w:sz w:val="28"/>
          <w:szCs w:val="28"/>
          <w:u w:val="single"/>
          <w:lang w:eastAsia="en-CA"/>
        </w:rPr>
      </w:pPr>
    </w:p>
    <w:p w:rsidR="007975CF" w:rsidRDefault="007975CF" w:rsidP="00FE5068">
      <w:pPr>
        <w:spacing w:line="240" w:lineRule="auto"/>
        <w:rPr>
          <w:rFonts w:ascii="Helvetica" w:eastAsia="Times New Roman" w:hAnsi="Helvetica" w:cs="Helvetica"/>
          <w:b/>
          <w:color w:val="000000"/>
          <w:sz w:val="28"/>
          <w:szCs w:val="28"/>
          <w:u w:val="single"/>
          <w:lang w:eastAsia="en-CA"/>
        </w:rPr>
      </w:pPr>
    </w:p>
    <w:p w:rsidR="00FE5068" w:rsidRPr="00FE5068" w:rsidRDefault="00FE5068" w:rsidP="00FE5068">
      <w:pPr>
        <w:spacing w:line="240" w:lineRule="auto"/>
        <w:rPr>
          <w:rFonts w:ascii="Helvetica" w:eastAsia="Times New Roman" w:hAnsi="Helvetica" w:cs="Helvetica"/>
          <w:b/>
          <w:color w:val="000000"/>
          <w:sz w:val="28"/>
          <w:szCs w:val="28"/>
          <w:u w:val="single"/>
          <w:lang w:eastAsia="en-CA"/>
        </w:rPr>
      </w:pPr>
      <w:r w:rsidRPr="00FE5068">
        <w:rPr>
          <w:rFonts w:ascii="Helvetica" w:eastAsia="Times New Roman" w:hAnsi="Helvetica" w:cs="Helvetica"/>
          <w:b/>
          <w:color w:val="000000"/>
          <w:sz w:val="28"/>
          <w:szCs w:val="28"/>
          <w:u w:val="single"/>
          <w:lang w:eastAsia="en-CA"/>
        </w:rPr>
        <w:t>Assignments</w:t>
      </w:r>
    </w:p>
    <w:p w:rsidR="00FE5068" w:rsidRPr="00FE5068" w:rsidRDefault="00FE5068" w:rsidP="00D37880">
      <w:pPr>
        <w:spacing w:before="120" w:after="240" w:line="276" w:lineRule="auto"/>
        <w:rPr>
          <w:rFonts w:ascii="Helvetica" w:eastAsia="Times New Roman" w:hAnsi="Helvetica" w:cs="Helvetica"/>
          <w:color w:val="000000"/>
          <w:sz w:val="24"/>
          <w:szCs w:val="24"/>
          <w:lang w:eastAsia="en-CA"/>
        </w:rPr>
      </w:pPr>
      <w:r w:rsidRPr="00FE5068">
        <w:rPr>
          <w:rFonts w:ascii="Helvetica" w:eastAsia="Times New Roman" w:hAnsi="Helvetica" w:cs="Helvetica"/>
          <w:color w:val="000000"/>
          <w:sz w:val="24"/>
          <w:szCs w:val="24"/>
          <w:lang w:eastAsia="en-CA"/>
        </w:rPr>
        <w:t xml:space="preserve">In each genre section of this </w:t>
      </w:r>
      <w:r w:rsidR="00065309">
        <w:rPr>
          <w:rFonts w:ascii="Helvetica" w:eastAsia="Times New Roman" w:hAnsi="Helvetica" w:cs="Helvetica"/>
          <w:color w:val="000000"/>
          <w:sz w:val="24"/>
          <w:szCs w:val="24"/>
          <w:lang w:eastAsia="en-CA"/>
        </w:rPr>
        <w:t>unit</w:t>
      </w:r>
      <w:r w:rsidRPr="00FE5068">
        <w:rPr>
          <w:rFonts w:ascii="Helvetica" w:eastAsia="Times New Roman" w:hAnsi="Helvetica" w:cs="Helvetica"/>
          <w:color w:val="000000"/>
          <w:sz w:val="24"/>
          <w:szCs w:val="24"/>
          <w:lang w:eastAsia="en-CA"/>
        </w:rPr>
        <w:t xml:space="preserve">, you will choose a piece </w:t>
      </w:r>
      <w:r w:rsidR="00C7666B">
        <w:rPr>
          <w:rFonts w:ascii="Helvetica" w:eastAsia="Times New Roman" w:hAnsi="Helvetica" w:cs="Helvetica"/>
          <w:color w:val="000000"/>
          <w:sz w:val="24"/>
          <w:szCs w:val="24"/>
          <w:lang w:eastAsia="en-CA"/>
        </w:rPr>
        <w:t>o</w:t>
      </w:r>
      <w:r w:rsidRPr="00FE5068">
        <w:rPr>
          <w:rFonts w:ascii="Helvetica" w:eastAsia="Times New Roman" w:hAnsi="Helvetica" w:cs="Helvetica"/>
          <w:color w:val="000000"/>
          <w:sz w:val="24"/>
          <w:szCs w:val="24"/>
          <w:lang w:eastAsia="en-CA"/>
        </w:rPr>
        <w:t xml:space="preserve">f </w:t>
      </w:r>
      <w:r w:rsidR="00C7666B">
        <w:rPr>
          <w:rFonts w:ascii="Helvetica" w:eastAsia="Times New Roman" w:hAnsi="Helvetica" w:cs="Helvetica"/>
          <w:color w:val="000000"/>
          <w:sz w:val="24"/>
          <w:szCs w:val="24"/>
          <w:lang w:eastAsia="en-CA"/>
        </w:rPr>
        <w:t xml:space="preserve">that type (genre) of </w:t>
      </w:r>
      <w:r w:rsidRPr="00FE5068">
        <w:rPr>
          <w:rFonts w:ascii="Helvetica" w:eastAsia="Times New Roman" w:hAnsi="Helvetica" w:cs="Helvetica"/>
          <w:color w:val="000000"/>
          <w:sz w:val="24"/>
          <w:szCs w:val="24"/>
          <w:lang w:eastAsia="en-CA"/>
        </w:rPr>
        <w:t>literature and write a personal response</w:t>
      </w:r>
      <w:r w:rsidR="00C7666B">
        <w:rPr>
          <w:rFonts w:ascii="Helvetica" w:eastAsia="Times New Roman" w:hAnsi="Helvetica" w:cs="Helvetica"/>
          <w:color w:val="000000"/>
          <w:sz w:val="24"/>
          <w:szCs w:val="24"/>
          <w:lang w:eastAsia="en-CA"/>
        </w:rPr>
        <w:t xml:space="preserve"> to it</w:t>
      </w:r>
      <w:r w:rsidRPr="00FE5068">
        <w:rPr>
          <w:rFonts w:ascii="Helvetica" w:eastAsia="Times New Roman" w:hAnsi="Helvetica" w:cs="Helvetica"/>
          <w:color w:val="000000"/>
          <w:sz w:val="24"/>
          <w:szCs w:val="24"/>
          <w:lang w:eastAsia="en-CA"/>
        </w:rPr>
        <w:t>.</w:t>
      </w:r>
    </w:p>
    <w:p w:rsidR="00FE5068" w:rsidRPr="00FE5068" w:rsidRDefault="00FE5068" w:rsidP="00D37880">
      <w:pPr>
        <w:spacing w:before="120" w:after="240" w:line="276" w:lineRule="auto"/>
        <w:rPr>
          <w:rFonts w:ascii="Helvetica" w:eastAsia="Times New Roman" w:hAnsi="Helvetica" w:cs="Helvetica"/>
          <w:color w:val="000000"/>
          <w:sz w:val="24"/>
          <w:szCs w:val="24"/>
          <w:lang w:eastAsia="en-CA"/>
        </w:rPr>
      </w:pPr>
      <w:r w:rsidRPr="00FE5068">
        <w:rPr>
          <w:rFonts w:ascii="Helvetica" w:eastAsia="Times New Roman" w:hAnsi="Helvetica" w:cs="Helvetica"/>
          <w:color w:val="000000"/>
          <w:sz w:val="24"/>
          <w:szCs w:val="24"/>
          <w:lang w:eastAsia="en-CA"/>
        </w:rPr>
        <w:t>Your response will include the title of the piece you read, the author and any other identifying information you think would be helpful (context, date, etc.). Your response should include answers to the following questions: </w:t>
      </w:r>
      <w:r w:rsidRPr="00FE5068">
        <w:rPr>
          <w:rFonts w:ascii="Helvetica" w:eastAsia="Times New Roman" w:hAnsi="Helvetica" w:cs="Helvetica"/>
          <w:b/>
          <w:bCs/>
          <w:color w:val="000000"/>
          <w:sz w:val="24"/>
          <w:szCs w:val="24"/>
          <w:lang w:eastAsia="en-CA"/>
        </w:rPr>
        <w:t xml:space="preserve">How does the piece relate to the </w:t>
      </w:r>
      <w:r w:rsidR="00C7666B">
        <w:rPr>
          <w:rFonts w:ascii="Helvetica" w:eastAsia="Times New Roman" w:hAnsi="Helvetica" w:cs="Helvetica"/>
          <w:b/>
          <w:bCs/>
          <w:color w:val="000000"/>
          <w:sz w:val="24"/>
          <w:szCs w:val="24"/>
          <w:lang w:eastAsia="en-CA"/>
        </w:rPr>
        <w:lastRenderedPageBreak/>
        <w:t>theme that you chose</w:t>
      </w:r>
      <w:r w:rsidRPr="00FE5068">
        <w:rPr>
          <w:rFonts w:ascii="Helvetica" w:eastAsia="Times New Roman" w:hAnsi="Helvetica" w:cs="Helvetica"/>
          <w:b/>
          <w:bCs/>
          <w:color w:val="000000"/>
          <w:sz w:val="24"/>
          <w:szCs w:val="24"/>
          <w:lang w:eastAsia="en-CA"/>
        </w:rPr>
        <w:t>?</w:t>
      </w:r>
      <w:r w:rsidRPr="00FE5068">
        <w:rPr>
          <w:rFonts w:ascii="Helvetica" w:eastAsia="Times New Roman" w:hAnsi="Helvetica" w:cs="Helvetica"/>
          <w:color w:val="000000"/>
          <w:sz w:val="24"/>
          <w:szCs w:val="24"/>
          <w:lang w:eastAsia="en-CA"/>
        </w:rPr>
        <w:t> </w:t>
      </w:r>
      <w:r w:rsidR="007975CF">
        <w:rPr>
          <w:rFonts w:ascii="Helvetica" w:eastAsia="Times New Roman" w:hAnsi="Helvetica" w:cs="Helvetica"/>
          <w:color w:val="000000"/>
          <w:sz w:val="24"/>
          <w:szCs w:val="24"/>
          <w:lang w:eastAsia="en-CA"/>
        </w:rPr>
        <w:t>Does the piece raise any thoughts or questions in your mind?</w:t>
      </w:r>
      <w:r w:rsidRPr="00FE5068">
        <w:rPr>
          <w:rFonts w:ascii="Helvetica" w:eastAsia="Times New Roman" w:hAnsi="Helvetica" w:cs="Helvetica"/>
          <w:color w:val="000000"/>
          <w:sz w:val="24"/>
          <w:szCs w:val="24"/>
          <w:lang w:eastAsia="en-CA"/>
        </w:rPr>
        <w:t xml:space="preserve"> Are there any quotations or particular diction that resonate with you?</w:t>
      </w:r>
    </w:p>
    <w:p w:rsidR="00CF4BBC" w:rsidRDefault="00FE5068" w:rsidP="00D37880">
      <w:pPr>
        <w:spacing w:before="120" w:after="240" w:line="276" w:lineRule="auto"/>
        <w:rPr>
          <w:rFonts w:ascii="Helvetica" w:eastAsia="Times New Roman" w:hAnsi="Helvetica" w:cs="Helvetica"/>
          <w:color w:val="000000"/>
          <w:sz w:val="24"/>
          <w:szCs w:val="24"/>
          <w:lang w:eastAsia="en-CA"/>
        </w:rPr>
      </w:pPr>
      <w:r w:rsidRPr="00FE5068">
        <w:rPr>
          <w:rFonts w:ascii="Helvetica" w:eastAsia="Times New Roman" w:hAnsi="Helvetica" w:cs="Helvetica"/>
          <w:color w:val="000000"/>
          <w:sz w:val="24"/>
          <w:szCs w:val="24"/>
          <w:lang w:eastAsia="en-CA"/>
        </w:rPr>
        <w:t>Write your ideas, what resonates with you, what questions it raises, what connections you made, what you thought of the author’s choices, etc. Then consider: what genre does </w:t>
      </w:r>
      <w:r w:rsidRPr="00FE5068">
        <w:rPr>
          <w:rFonts w:ascii="Helvetica" w:eastAsia="Times New Roman" w:hAnsi="Helvetica" w:cs="Helvetica"/>
          <w:b/>
          <w:bCs/>
          <w:color w:val="000000"/>
          <w:sz w:val="24"/>
          <w:szCs w:val="24"/>
          <w:lang w:eastAsia="en-CA"/>
        </w:rPr>
        <w:t>your</w:t>
      </w:r>
      <w:r w:rsidRPr="00FE5068">
        <w:rPr>
          <w:rFonts w:ascii="Helvetica" w:eastAsia="Times New Roman" w:hAnsi="Helvetica" w:cs="Helvetica"/>
          <w:color w:val="000000"/>
          <w:sz w:val="24"/>
          <w:szCs w:val="24"/>
          <w:lang w:eastAsia="en-CA"/>
        </w:rPr>
        <w:t> writing want to be?</w:t>
      </w:r>
      <w:r w:rsidR="00C7666B">
        <w:rPr>
          <w:rFonts w:ascii="Helvetica" w:eastAsia="Times New Roman" w:hAnsi="Helvetica" w:cs="Helvetica"/>
          <w:color w:val="000000"/>
          <w:sz w:val="24"/>
          <w:szCs w:val="24"/>
          <w:lang w:eastAsia="en-CA"/>
        </w:rPr>
        <w:t xml:space="preserve"> (</w:t>
      </w:r>
      <w:r w:rsidR="005E67E2">
        <w:rPr>
          <w:rFonts w:ascii="Helvetica" w:eastAsia="Times New Roman" w:hAnsi="Helvetica" w:cs="Helvetica"/>
          <w:color w:val="000000"/>
          <w:sz w:val="24"/>
          <w:szCs w:val="24"/>
          <w:lang w:eastAsia="en-CA"/>
        </w:rPr>
        <w:t>H</w:t>
      </w:r>
      <w:bookmarkStart w:id="0" w:name="_GoBack"/>
      <w:bookmarkEnd w:id="0"/>
      <w:r w:rsidR="00C7666B">
        <w:rPr>
          <w:rFonts w:ascii="Helvetica" w:eastAsia="Times New Roman" w:hAnsi="Helvetica" w:cs="Helvetica"/>
          <w:color w:val="000000"/>
          <w:sz w:val="24"/>
          <w:szCs w:val="24"/>
          <w:lang w:eastAsia="en-CA"/>
        </w:rPr>
        <w:t>ow do you want to present your analysis?)</w:t>
      </w:r>
      <w:r w:rsidRPr="00FE5068">
        <w:rPr>
          <w:rFonts w:ascii="Helvetica" w:eastAsia="Times New Roman" w:hAnsi="Helvetica" w:cs="Helvetica"/>
          <w:color w:val="000000"/>
          <w:sz w:val="24"/>
          <w:szCs w:val="24"/>
          <w:lang w:eastAsia="en-CA"/>
        </w:rPr>
        <w:t xml:space="preserve"> Trust the writer inside you.</w:t>
      </w:r>
      <w:r w:rsidR="00CF4BBC">
        <w:rPr>
          <w:rFonts w:ascii="Helvetica" w:eastAsia="Times New Roman" w:hAnsi="Helvetica" w:cs="Helvetica"/>
          <w:color w:val="000000"/>
          <w:sz w:val="24"/>
          <w:szCs w:val="24"/>
          <w:lang w:eastAsia="en-CA"/>
        </w:rPr>
        <w:t xml:space="preserve"> Ideas for genres for you to respond with can be found here;</w:t>
      </w:r>
    </w:p>
    <w:p w:rsidR="00FE5068" w:rsidRPr="00FE5068" w:rsidRDefault="00FE5068" w:rsidP="00D37880">
      <w:pPr>
        <w:spacing w:before="120" w:after="240" w:line="276" w:lineRule="auto"/>
        <w:rPr>
          <w:rFonts w:ascii="Helvetica" w:eastAsia="Times New Roman" w:hAnsi="Helvetica" w:cs="Helvetica"/>
          <w:color w:val="000000"/>
          <w:sz w:val="24"/>
          <w:szCs w:val="24"/>
          <w:lang w:eastAsia="en-CA"/>
        </w:rPr>
      </w:pPr>
    </w:p>
    <w:p w:rsidR="00CF4BBC" w:rsidRPr="007975CF" w:rsidRDefault="005E67E2" w:rsidP="00CF4BBC">
      <w:pPr>
        <w:rPr>
          <w:sz w:val="28"/>
          <w:szCs w:val="28"/>
        </w:rPr>
      </w:pPr>
      <w:hyperlink r:id="rId6" w:history="1">
        <w:r w:rsidR="00CF4BBC" w:rsidRPr="007975CF">
          <w:rPr>
            <w:rStyle w:val="Hyperlink"/>
            <w:sz w:val="28"/>
            <w:szCs w:val="28"/>
          </w:rPr>
          <w:t>http://multigenre.colostate.edu/genrelist.html</w:t>
        </w:r>
      </w:hyperlink>
    </w:p>
    <w:p w:rsidR="00CF4BBC" w:rsidRPr="00FE5068" w:rsidRDefault="00CF4BBC" w:rsidP="00FE5068">
      <w:pPr>
        <w:spacing w:before="120" w:after="240" w:line="330" w:lineRule="atLeast"/>
        <w:rPr>
          <w:rFonts w:ascii="Helvetica" w:eastAsia="Times New Roman" w:hAnsi="Helvetica" w:cs="Helvetica"/>
          <w:color w:val="000000"/>
          <w:sz w:val="24"/>
          <w:szCs w:val="24"/>
          <w:lang w:eastAsia="en-CA"/>
        </w:rPr>
      </w:pPr>
    </w:p>
    <w:p w:rsidR="00FE5068" w:rsidRPr="00FE5068" w:rsidRDefault="00FE5068" w:rsidP="00FE5068">
      <w:pPr>
        <w:shd w:val="clear" w:color="auto" w:fill="FFFFFF"/>
        <w:spacing w:before="120" w:after="240" w:line="330" w:lineRule="atLeast"/>
        <w:rPr>
          <w:rFonts w:ascii="Helvetica" w:eastAsia="Times New Roman" w:hAnsi="Helvetica" w:cs="Helvetica"/>
          <w:color w:val="000000"/>
          <w:sz w:val="24"/>
          <w:szCs w:val="24"/>
          <w:lang w:eastAsia="en-CA"/>
        </w:rPr>
      </w:pPr>
    </w:p>
    <w:p w:rsidR="00D05090" w:rsidRDefault="00D05090"/>
    <w:p w:rsidR="00FE5068" w:rsidRDefault="00FE5068"/>
    <w:p w:rsidR="00FE5068" w:rsidRDefault="00FE5068"/>
    <w:p w:rsidR="00FE5068" w:rsidRDefault="00FE5068"/>
    <w:sectPr w:rsidR="00FE50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09E0"/>
    <w:multiLevelType w:val="multilevel"/>
    <w:tmpl w:val="130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68"/>
    <w:rsid w:val="00053198"/>
    <w:rsid w:val="00065309"/>
    <w:rsid w:val="000C0213"/>
    <w:rsid w:val="00191C8E"/>
    <w:rsid w:val="00517E30"/>
    <w:rsid w:val="005E67E2"/>
    <w:rsid w:val="00644D65"/>
    <w:rsid w:val="007975CF"/>
    <w:rsid w:val="00845D7C"/>
    <w:rsid w:val="00AE0DDD"/>
    <w:rsid w:val="00C7666B"/>
    <w:rsid w:val="00CF4BBC"/>
    <w:rsid w:val="00D05090"/>
    <w:rsid w:val="00D37880"/>
    <w:rsid w:val="00FE5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6A7B2-F8E5-4519-96AD-54A5C655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068"/>
    <w:rPr>
      <w:rFonts w:ascii="Times New Roman" w:hAnsi="Times New Roman" w:cs="Times New Roman"/>
      <w:sz w:val="24"/>
      <w:szCs w:val="24"/>
    </w:rPr>
  </w:style>
  <w:style w:type="character" w:styleId="Hyperlink">
    <w:name w:val="Hyperlink"/>
    <w:basedOn w:val="DefaultParagraphFont"/>
    <w:uiPriority w:val="99"/>
    <w:unhideWhenUsed/>
    <w:rsid w:val="00CF4BBC"/>
    <w:rPr>
      <w:color w:val="0563C1" w:themeColor="hyperlink"/>
      <w:u w:val="single"/>
    </w:rPr>
  </w:style>
  <w:style w:type="character" w:styleId="FollowedHyperlink">
    <w:name w:val="FollowedHyperlink"/>
    <w:basedOn w:val="DefaultParagraphFont"/>
    <w:uiPriority w:val="99"/>
    <w:semiHidden/>
    <w:unhideWhenUsed/>
    <w:rsid w:val="00CF4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58021">
      <w:bodyDiv w:val="1"/>
      <w:marLeft w:val="0"/>
      <w:marRight w:val="0"/>
      <w:marTop w:val="0"/>
      <w:marBottom w:val="0"/>
      <w:divBdr>
        <w:top w:val="none" w:sz="0" w:space="0" w:color="auto"/>
        <w:left w:val="none" w:sz="0" w:space="0" w:color="auto"/>
        <w:bottom w:val="none" w:sz="0" w:space="0" w:color="auto"/>
        <w:right w:val="none" w:sz="0" w:space="0" w:color="auto"/>
      </w:divBdr>
    </w:div>
    <w:div w:id="1839802863">
      <w:bodyDiv w:val="1"/>
      <w:marLeft w:val="0"/>
      <w:marRight w:val="0"/>
      <w:marTop w:val="0"/>
      <w:marBottom w:val="0"/>
      <w:divBdr>
        <w:top w:val="none" w:sz="0" w:space="0" w:color="auto"/>
        <w:left w:val="none" w:sz="0" w:space="0" w:color="auto"/>
        <w:bottom w:val="none" w:sz="0" w:space="0" w:color="auto"/>
        <w:right w:val="none" w:sz="0" w:space="0" w:color="auto"/>
      </w:divBdr>
      <w:divsChild>
        <w:div w:id="1319267081">
          <w:marLeft w:val="0"/>
          <w:marRight w:val="0"/>
          <w:marTop w:val="9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genre.colostate.edu/genrelist.html" TargetMode="External"/><Relationship Id="rId5" Type="http://schemas.openxmlformats.org/officeDocument/2006/relationships/hyperlink" Target="https://literarydevices.net/the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Mark (ASD-N)</dc:creator>
  <cp:keywords/>
  <dc:description/>
  <cp:lastModifiedBy>Noel, Mark (ASD-N)</cp:lastModifiedBy>
  <cp:revision>5</cp:revision>
  <dcterms:created xsi:type="dcterms:W3CDTF">2020-04-13T14:02:00Z</dcterms:created>
  <dcterms:modified xsi:type="dcterms:W3CDTF">2020-04-13T14:59:00Z</dcterms:modified>
</cp:coreProperties>
</file>