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$1000 REMEMBRANCE SCHOLARSHIP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In Memory of Paula(Regan) Bosma</w:t>
      </w:r>
    </w:p>
    <w:p>
      <w:pPr>
        <w:pStyle w:val="Body A"/>
        <w:jc w:val="center"/>
        <w:rPr>
          <w:sz w:val="36"/>
          <w:szCs w:val="36"/>
        </w:rPr>
      </w:pP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</w:t>
      </w: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HIGH SCHOOL GRADUATING FROM 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OF POST SECONDARY INSTITUTION YOU HAVE BEEN </w:t>
      </w:r>
      <w:r>
        <w:rPr>
          <w:sz w:val="28"/>
          <w:szCs w:val="28"/>
          <w:rtl w:val="0"/>
          <w:lang w:val="en-US"/>
        </w:rPr>
        <w:t xml:space="preserve">                   </w:t>
      </w:r>
      <w:r>
        <w:rPr>
          <w:sz w:val="28"/>
          <w:szCs w:val="28"/>
          <w:rtl w:val="0"/>
          <w:lang w:val="en-US"/>
        </w:rPr>
        <w:t>ACCEPTED TO ATTEND IN 2020-2021 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END GOAL (Now or eventually) : 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ACTIVITIES YOU WERE INVOLVED IN HIGH SCHOOL: (Please number)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LIST ALL THE EVENTS OR PROJECTS, YOU HAVE ATTENDED OR WERE INVOLVED IN, RELATED T0 THE REMEMBRANCE OF THOSE WHO SACRIFICED THEIR LIVES FOR OUR FREEDOM AND WAY OF LIFE: 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more, please include another page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WRITE AN ESSAY, YOUR CHOICE OF LENGTH, WITH THIS TITLE:</w:t>
      </w:r>
    </w:p>
    <w:p>
      <w:pPr>
        <w:pStyle w:val="Body A"/>
        <w:spacing w:line="288" w:lineRule="auto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WHY WE SHOULD REMEMBER</w:t>
      </w:r>
      <w:r>
        <w:rPr>
          <w:b w:val="1"/>
          <w:bCs w:val="1"/>
          <w:sz w:val="28"/>
          <w:szCs w:val="28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Post or email to: J. Bosma  27 Golden Hawk Drive Miramichi, NB E1N 3J2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or email: bosmajo14@gmail.com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