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E7FCCB" w14:textId="1ABF2222" w:rsidR="00C01348" w:rsidRPr="00C01348" w:rsidRDefault="00C01348">
      <w:pPr>
        <w:rPr>
          <w:rFonts w:ascii="Goudy Old Style" w:hAnsi="Goudy Old Style"/>
          <w:b/>
          <w:bCs/>
          <w:sz w:val="28"/>
          <w:szCs w:val="28"/>
        </w:rPr>
      </w:pPr>
      <w:bookmarkStart w:id="0" w:name="_GoBack"/>
      <w:r w:rsidRPr="00C01348">
        <w:rPr>
          <w:rFonts w:ascii="Goudy Old Style" w:hAnsi="Goudy Old Style"/>
          <w:b/>
          <w:bCs/>
          <w:sz w:val="28"/>
          <w:szCs w:val="28"/>
        </w:rPr>
        <w:t>The last question!  Let’s tie up the book!</w:t>
      </w:r>
    </w:p>
    <w:p w14:paraId="74FBB780" w14:textId="05393169" w:rsidR="00C01348" w:rsidRPr="00C01348" w:rsidRDefault="00C01348">
      <w:pPr>
        <w:rPr>
          <w:rFonts w:ascii="Goudy Old Style" w:hAnsi="Goudy Old Style"/>
          <w:sz w:val="24"/>
          <w:szCs w:val="24"/>
        </w:rPr>
      </w:pPr>
      <w:r w:rsidRPr="00C01348">
        <w:rPr>
          <w:rFonts w:ascii="Goudy Old Style" w:hAnsi="Goudy Old Style"/>
          <w:sz w:val="24"/>
          <w:szCs w:val="24"/>
        </w:rPr>
        <w:t xml:space="preserve">For this last question, let’s try some persuasive writing.  You are basically going to convince a friend to read this same book (or not!).  Please use some strong voice in your writing, and back up your points with details from the book.  People won’t believe you if you don’t show that you know what you are talking about. Make this book seem irresistible to your friend. </w:t>
      </w:r>
    </w:p>
    <w:p w14:paraId="3C15533F" w14:textId="50042617" w:rsidR="00C01348" w:rsidRPr="00C01348" w:rsidRDefault="00C01348">
      <w:pPr>
        <w:rPr>
          <w:rFonts w:ascii="Goudy Old Style" w:hAnsi="Goudy Old Style"/>
          <w:b/>
          <w:bCs/>
          <w:sz w:val="24"/>
          <w:szCs w:val="24"/>
        </w:rPr>
      </w:pPr>
      <w:r w:rsidRPr="00C01348">
        <w:rPr>
          <w:rFonts w:ascii="Goudy Old Style" w:hAnsi="Goudy Old Style"/>
          <w:b/>
          <w:bCs/>
          <w:sz w:val="24"/>
          <w:szCs w:val="24"/>
        </w:rPr>
        <w:t>You have two ways you go with this:</w:t>
      </w:r>
    </w:p>
    <w:p w14:paraId="714348EB" w14:textId="0A359744" w:rsidR="00C01348" w:rsidRPr="00C01348" w:rsidRDefault="00C01348" w:rsidP="00C01348">
      <w:pPr>
        <w:pStyle w:val="ListParagraph"/>
        <w:numPr>
          <w:ilvl w:val="0"/>
          <w:numId w:val="3"/>
        </w:numPr>
        <w:spacing w:after="0" w:line="240" w:lineRule="auto"/>
        <w:rPr>
          <w:rFonts w:ascii="Goudy Old Style" w:hAnsi="Goudy Old Style"/>
          <w:sz w:val="24"/>
          <w:szCs w:val="24"/>
        </w:rPr>
      </w:pPr>
      <w:r w:rsidRPr="00C01348">
        <w:rPr>
          <w:rFonts w:ascii="Goudy Old Style" w:hAnsi="Goudy Old Style"/>
          <w:sz w:val="24"/>
          <w:szCs w:val="24"/>
          <w:u w:val="single"/>
        </w:rPr>
        <w:t>If you really liked the book:</w:t>
      </w:r>
      <w:r w:rsidRPr="00C01348">
        <w:rPr>
          <w:rFonts w:ascii="Goudy Old Style" w:hAnsi="Goudy Old Style"/>
          <w:sz w:val="24"/>
          <w:szCs w:val="24"/>
        </w:rPr>
        <w:t xml:space="preserve"> </w:t>
      </w:r>
      <w:r w:rsidRPr="00C01348">
        <w:rPr>
          <w:rFonts w:ascii="Goudy Old Style" w:hAnsi="Goudy Old Style"/>
          <w:sz w:val="24"/>
          <w:szCs w:val="24"/>
        </w:rPr>
        <w:t xml:space="preserve">write the argument you would use to </w:t>
      </w:r>
      <w:r w:rsidRPr="00C01348">
        <w:rPr>
          <w:rFonts w:ascii="Goudy Old Style" w:hAnsi="Goudy Old Style"/>
          <w:b/>
          <w:sz w:val="24"/>
          <w:szCs w:val="24"/>
        </w:rPr>
        <w:t>convince one of your friends to read this novel.</w:t>
      </w:r>
      <w:r w:rsidRPr="00C01348">
        <w:rPr>
          <w:rFonts w:ascii="Goudy Old Style" w:hAnsi="Goudy Old Style"/>
          <w:sz w:val="24"/>
          <w:szCs w:val="24"/>
        </w:rPr>
        <w:t xml:space="preserve">  Use strong VOICE in your persuasion…not just through overusing exclamation points.</w:t>
      </w:r>
      <w:r w:rsidRPr="00C01348">
        <w:rPr>
          <w:rFonts w:ascii="Goudy Old Style" w:hAnsi="Goudy Old Style"/>
          <w:sz w:val="24"/>
          <w:szCs w:val="24"/>
        </w:rPr>
        <w:t xml:space="preserve"> </w:t>
      </w:r>
    </w:p>
    <w:p w14:paraId="75482218" w14:textId="77777777" w:rsidR="00C01348" w:rsidRPr="00C01348" w:rsidRDefault="00C01348" w:rsidP="00C01348">
      <w:pPr>
        <w:spacing w:after="0" w:line="240" w:lineRule="auto"/>
        <w:ind w:left="720"/>
        <w:rPr>
          <w:rFonts w:ascii="Goudy Old Style" w:hAnsi="Goudy Old Style"/>
          <w:sz w:val="24"/>
          <w:szCs w:val="24"/>
        </w:rPr>
      </w:pPr>
    </w:p>
    <w:p w14:paraId="1B65D2F9" w14:textId="44B84232" w:rsidR="00C01348" w:rsidRPr="00C01348" w:rsidRDefault="00C01348" w:rsidP="00C01348">
      <w:pPr>
        <w:numPr>
          <w:ilvl w:val="0"/>
          <w:numId w:val="2"/>
        </w:numPr>
        <w:spacing w:after="0" w:line="240" w:lineRule="auto"/>
        <w:rPr>
          <w:rFonts w:ascii="Goudy Old Style" w:hAnsi="Goudy Old Style"/>
          <w:sz w:val="24"/>
          <w:szCs w:val="24"/>
        </w:rPr>
      </w:pPr>
      <w:r w:rsidRPr="00C01348">
        <w:rPr>
          <w:rFonts w:ascii="Goudy Old Style" w:hAnsi="Goudy Old Style"/>
          <w:sz w:val="24"/>
          <w:szCs w:val="24"/>
          <w:u w:val="single"/>
        </w:rPr>
        <w:t>If you DIDN’T really like the book</w:t>
      </w:r>
      <w:r w:rsidRPr="00C01348">
        <w:rPr>
          <w:rFonts w:ascii="Goudy Old Style" w:hAnsi="Goudy Old Style"/>
          <w:sz w:val="24"/>
          <w:szCs w:val="24"/>
        </w:rPr>
        <w:t xml:space="preserve">: </w:t>
      </w:r>
      <w:r w:rsidRPr="00C01348">
        <w:rPr>
          <w:rFonts w:ascii="Goudy Old Style" w:hAnsi="Goudy Old Style"/>
          <w:sz w:val="24"/>
          <w:szCs w:val="24"/>
        </w:rPr>
        <w:t xml:space="preserve">explain to that same friend any parts of the novel that you weren’t too wild about.  You can be </w:t>
      </w:r>
      <w:proofErr w:type="gramStart"/>
      <w:r w:rsidRPr="00C01348">
        <w:rPr>
          <w:rFonts w:ascii="Goudy Old Style" w:hAnsi="Goudy Old Style"/>
          <w:sz w:val="24"/>
          <w:szCs w:val="24"/>
        </w:rPr>
        <w:t>honest, but</w:t>
      </w:r>
      <w:proofErr w:type="gramEnd"/>
      <w:r w:rsidRPr="00C01348">
        <w:rPr>
          <w:rFonts w:ascii="Goudy Old Style" w:hAnsi="Goudy Old Style"/>
          <w:sz w:val="24"/>
          <w:szCs w:val="24"/>
        </w:rPr>
        <w:t xml:space="preserve"> keep your literary voice strong.</w:t>
      </w:r>
    </w:p>
    <w:p w14:paraId="690CABFA" w14:textId="25F2A324" w:rsidR="00C01348" w:rsidRPr="00C01348" w:rsidRDefault="00C01348" w:rsidP="00C01348">
      <w:pPr>
        <w:spacing w:after="0" w:line="240" w:lineRule="auto"/>
        <w:ind w:left="720"/>
        <w:rPr>
          <w:rFonts w:ascii="Goudy Old Style" w:hAnsi="Goudy Old Style"/>
          <w:sz w:val="24"/>
          <w:szCs w:val="24"/>
        </w:rPr>
      </w:pPr>
    </w:p>
    <w:p w14:paraId="68696581" w14:textId="03679F5D" w:rsidR="00C01348" w:rsidRPr="00C01348" w:rsidRDefault="00C01348" w:rsidP="00C01348">
      <w:pPr>
        <w:pStyle w:val="ListParagraph"/>
        <w:numPr>
          <w:ilvl w:val="0"/>
          <w:numId w:val="2"/>
        </w:numPr>
        <w:spacing w:after="0" w:line="240" w:lineRule="auto"/>
        <w:rPr>
          <w:rFonts w:ascii="Goudy Old Style" w:hAnsi="Goudy Old Style"/>
          <w:sz w:val="24"/>
          <w:szCs w:val="24"/>
        </w:rPr>
      </w:pPr>
      <w:r w:rsidRPr="00C01348">
        <w:rPr>
          <w:rFonts w:ascii="Goudy Old Style" w:hAnsi="Goudy Old Style"/>
          <w:sz w:val="24"/>
          <w:szCs w:val="24"/>
        </w:rPr>
        <w:t>You can use any balance of 1 &amp; 2 – perhaps you mostly liked it, but one aspect drove you crazy…</w:t>
      </w:r>
      <w:proofErr w:type="gramStart"/>
      <w:r w:rsidRPr="00C01348">
        <w:rPr>
          <w:rFonts w:ascii="Goudy Old Style" w:hAnsi="Goudy Old Style"/>
          <w:sz w:val="24"/>
          <w:szCs w:val="24"/>
        </w:rPr>
        <w:t>….maybe</w:t>
      </w:r>
      <w:proofErr w:type="gramEnd"/>
      <w:r w:rsidRPr="00C01348">
        <w:rPr>
          <w:rFonts w:ascii="Goudy Old Style" w:hAnsi="Goudy Old Style"/>
          <w:sz w:val="24"/>
          <w:szCs w:val="24"/>
        </w:rPr>
        <w:t xml:space="preserve"> you didn’t like it much, but one things kept you going….</w:t>
      </w:r>
    </w:p>
    <w:p w14:paraId="34113CE5" w14:textId="77777777" w:rsidR="00C01348" w:rsidRPr="00C01348" w:rsidRDefault="00C01348" w:rsidP="00C01348">
      <w:pPr>
        <w:pStyle w:val="ListParagraph"/>
        <w:rPr>
          <w:rFonts w:ascii="Goudy Old Style" w:hAnsi="Goudy Old Style"/>
          <w:sz w:val="24"/>
          <w:szCs w:val="24"/>
        </w:rPr>
      </w:pPr>
    </w:p>
    <w:p w14:paraId="39595B52" w14:textId="32639F21" w:rsidR="00C01348" w:rsidRPr="00C01348" w:rsidRDefault="00C01348" w:rsidP="00C01348">
      <w:pPr>
        <w:pStyle w:val="ListParagraph"/>
        <w:spacing w:after="0" w:line="240" w:lineRule="auto"/>
        <w:rPr>
          <w:rFonts w:ascii="Goudy Old Style" w:hAnsi="Goudy Old Style"/>
          <w:sz w:val="24"/>
          <w:szCs w:val="24"/>
        </w:rPr>
      </w:pPr>
    </w:p>
    <w:p w14:paraId="32DC8E14" w14:textId="23C0FF4A" w:rsidR="00C01348" w:rsidRPr="00C01348" w:rsidRDefault="00C01348" w:rsidP="00C01348">
      <w:pPr>
        <w:pStyle w:val="ListParagraph"/>
        <w:spacing w:after="0" w:line="240" w:lineRule="auto"/>
        <w:rPr>
          <w:rFonts w:ascii="Goudy Old Style" w:hAnsi="Goudy Old Style"/>
          <w:sz w:val="24"/>
          <w:szCs w:val="24"/>
        </w:rPr>
      </w:pPr>
      <w:r w:rsidRPr="00C01348">
        <w:rPr>
          <w:rFonts w:ascii="Goudy Old Style" w:hAnsi="Goudy Old Style"/>
          <w:sz w:val="24"/>
          <w:szCs w:val="24"/>
        </w:rPr>
        <w:t>I look forward to your evaluations!</w:t>
      </w:r>
    </w:p>
    <w:p w14:paraId="4C8E4EBB" w14:textId="77777777" w:rsidR="00C01348" w:rsidRDefault="00C01348" w:rsidP="00C01348">
      <w:pPr>
        <w:spacing w:after="0" w:line="240" w:lineRule="auto"/>
        <w:rPr>
          <w:rFonts w:ascii="Goudy Old Style" w:hAnsi="Goudy Old Style"/>
        </w:rPr>
      </w:pPr>
    </w:p>
    <w:bookmarkEnd w:id="0"/>
    <w:p w14:paraId="0ED59935" w14:textId="5F3806BE" w:rsidR="00C01348" w:rsidRDefault="00C01348"/>
    <w:sectPr w:rsidR="00C013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B63AB"/>
    <w:multiLevelType w:val="hybridMultilevel"/>
    <w:tmpl w:val="33BCFE4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D072F79"/>
    <w:multiLevelType w:val="hybridMultilevel"/>
    <w:tmpl w:val="DC52C12C"/>
    <w:lvl w:ilvl="0" w:tplc="BE9CFA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4AF23E6"/>
    <w:multiLevelType w:val="hybridMultilevel"/>
    <w:tmpl w:val="ADC28572"/>
    <w:lvl w:ilvl="0" w:tplc="C980A918">
      <w:start w:val="1"/>
      <w:numFmt w:val="decimal"/>
      <w:lvlText w:val="%1)"/>
      <w:lvlJc w:val="left"/>
      <w:pPr>
        <w:tabs>
          <w:tab w:val="num" w:pos="720"/>
        </w:tabs>
        <w:ind w:left="720" w:hanging="360"/>
      </w:pPr>
      <w:rPr>
        <w:rFonts w:asciiTheme="minorHAnsi" w:eastAsiaTheme="minorHAnsi" w:hAnsiTheme="minorHAnsi" w:cstheme="minorBidi"/>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348"/>
    <w:rsid w:val="00C01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8520E"/>
  <w15:chartTrackingRefBased/>
  <w15:docId w15:val="{03BB3581-0586-490D-B884-C4731D069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13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4829409">
      <w:bodyDiv w:val="1"/>
      <w:marLeft w:val="0"/>
      <w:marRight w:val="0"/>
      <w:marTop w:val="0"/>
      <w:marBottom w:val="0"/>
      <w:divBdr>
        <w:top w:val="none" w:sz="0" w:space="0" w:color="auto"/>
        <w:left w:val="none" w:sz="0" w:space="0" w:color="auto"/>
        <w:bottom w:val="none" w:sz="0" w:space="0" w:color="auto"/>
        <w:right w:val="none" w:sz="0" w:space="0" w:color="auto"/>
      </w:divBdr>
    </w:div>
    <w:div w:id="1331637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52336B98498E43AC9572A6FA50282B" ma:contentTypeVersion="12" ma:contentTypeDescription="Create a new document." ma:contentTypeScope="" ma:versionID="a569332c717d4ebdf4422fda2113ca30">
  <xsd:schema xmlns:xsd="http://www.w3.org/2001/XMLSchema" xmlns:xs="http://www.w3.org/2001/XMLSchema" xmlns:p="http://schemas.microsoft.com/office/2006/metadata/properties" xmlns:ns3="717987ee-c82c-4776-b480-5ff807c8c756" xmlns:ns4="41cffffa-8dd5-4313-8dd0-b34bdcf68c09" targetNamespace="http://schemas.microsoft.com/office/2006/metadata/properties" ma:root="true" ma:fieldsID="3bbea6b514ae6bbb0fddd7435b35bd87" ns3:_="" ns4:_="">
    <xsd:import namespace="717987ee-c82c-4776-b480-5ff807c8c756"/>
    <xsd:import namespace="41cffffa-8dd5-4313-8dd0-b34bdcf68c0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7987ee-c82c-4776-b480-5ff807c8c7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cffffa-8dd5-4313-8dd0-b34bdcf68c0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4FF68B-70F1-41BD-8721-3A8D0611BF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7987ee-c82c-4776-b480-5ff807c8c756"/>
    <ds:schemaRef ds:uri="41cffffa-8dd5-4313-8dd0-b34bdcf68c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CAB32B-06EC-4581-9B23-44F136B1FA2E}">
  <ds:schemaRefs>
    <ds:schemaRef ds:uri="http://schemas.microsoft.com/sharepoint/v3/contenttype/forms"/>
  </ds:schemaRefs>
</ds:datastoreItem>
</file>

<file path=customXml/itemProps3.xml><?xml version="1.0" encoding="utf-8"?>
<ds:datastoreItem xmlns:ds="http://schemas.openxmlformats.org/officeDocument/2006/customXml" ds:itemID="{D1E03E85-4DCE-4574-BCC3-45A351F552D9}">
  <ds:schemaRefs>
    <ds:schemaRef ds:uri="http://purl.org/dc/terms/"/>
    <ds:schemaRef ds:uri="http://schemas.microsoft.com/office/2006/metadata/properties"/>
    <ds:schemaRef ds:uri="http://purl.org/dc/dcmitype/"/>
    <ds:schemaRef ds:uri="http://www.w3.org/XML/1998/namespace"/>
    <ds:schemaRef ds:uri="717987ee-c82c-4776-b480-5ff807c8c756"/>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41cffffa-8dd5-4313-8dd0-b34bdcf68c09"/>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154</Words>
  <Characters>878</Characters>
  <Application>Microsoft Office Word</Application>
  <DocSecurity>0</DocSecurity>
  <Lines>7</Lines>
  <Paragraphs>2</Paragraphs>
  <ScaleCrop>false</ScaleCrop>
  <Company>Anglophone School Districts</Company>
  <LinksUpToDate>false</LinksUpToDate>
  <CharactersWithSpaces>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Jean.MacDonald2@NBED.NB.CA</dc:creator>
  <cp:keywords/>
  <dc:description/>
  <cp:lastModifiedBy>MacDonald, Jean (ASD-N)</cp:lastModifiedBy>
  <cp:revision>1</cp:revision>
  <dcterms:created xsi:type="dcterms:W3CDTF">2020-06-04T17:14:00Z</dcterms:created>
  <dcterms:modified xsi:type="dcterms:W3CDTF">2020-06-04T17:33:00Z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0x0101007D52336B98498E43AC9572A6FA50282B</vt:lpwstr>
  </property>
</Properties>
</file>