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BE885" w14:textId="2BEDC673" w:rsidR="004C7E30" w:rsidRDefault="00577362" w:rsidP="004C7E30">
      <w:pPr>
        <w:rPr>
          <w:rFonts w:ascii="Century Gothic" w:hAnsi="Century Gothic"/>
          <w:sz w:val="18"/>
          <w:szCs w:val="18"/>
        </w:rPr>
      </w:pPr>
      <w:r>
        <w:rPr>
          <w:rFonts w:ascii="Arial" w:hAnsi="Arial" w:cs="Arial"/>
          <w:noProof/>
          <w:color w:val="FFFFFF"/>
          <w:sz w:val="20"/>
          <w:szCs w:val="20"/>
          <w:lang w:eastAsia="en-CA"/>
        </w:rPr>
        <w:drawing>
          <wp:anchor distT="0" distB="0" distL="114300" distR="114300" simplePos="0" relativeHeight="251658240" behindDoc="1" locked="0" layoutInCell="1" allowOverlap="1" wp14:anchorId="6264BE4A" wp14:editId="42974ADF">
            <wp:simplePos x="0" y="0"/>
            <wp:positionH relativeFrom="margin">
              <wp:posOffset>5038232</wp:posOffset>
            </wp:positionH>
            <wp:positionV relativeFrom="paragraph">
              <wp:posOffset>47625</wp:posOffset>
            </wp:positionV>
            <wp:extent cx="1016002" cy="571500"/>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2779" cy="575312"/>
                    </a:xfrm>
                    <a:prstGeom prst="rect">
                      <a:avLst/>
                    </a:prstGeom>
                    <a:noFill/>
                    <a:ln>
                      <a:noFill/>
                    </a:ln>
                  </pic:spPr>
                </pic:pic>
              </a:graphicData>
            </a:graphic>
            <wp14:sizeRelH relativeFrom="page">
              <wp14:pctWidth>0</wp14:pctWidth>
            </wp14:sizeRelH>
            <wp14:sizeRelV relativeFrom="page">
              <wp14:pctHeight>0</wp14:pctHeight>
            </wp14:sizeRelV>
          </wp:anchor>
        </w:drawing>
      </w:r>
      <w:r w:rsidR="00326662">
        <w:rPr>
          <w:rFonts w:ascii="Century Gothic" w:hAnsi="Century Gothic"/>
          <w:sz w:val="18"/>
          <w:szCs w:val="18"/>
        </w:rPr>
        <w:t xml:space="preserve">June </w:t>
      </w:r>
      <w:r w:rsidR="00847AED">
        <w:rPr>
          <w:rFonts w:ascii="Century Gothic" w:hAnsi="Century Gothic"/>
          <w:sz w:val="18"/>
          <w:szCs w:val="18"/>
        </w:rPr>
        <w:t>8</w:t>
      </w:r>
      <w:r w:rsidR="004C7E30">
        <w:rPr>
          <w:rFonts w:ascii="Century Gothic" w:hAnsi="Century Gothic"/>
          <w:sz w:val="18"/>
          <w:szCs w:val="18"/>
        </w:rPr>
        <w:t>, 2020</w:t>
      </w:r>
      <w:r w:rsidR="003A3DC1" w:rsidRPr="003A3DC1">
        <w:rPr>
          <w:rFonts w:ascii="Arial" w:hAnsi="Arial" w:cs="Arial"/>
          <w:color w:val="FFFFFF"/>
          <w:sz w:val="20"/>
          <w:szCs w:val="20"/>
          <w:lang w:val="en"/>
        </w:rPr>
        <w:t xml:space="preserve"> </w:t>
      </w:r>
    </w:p>
    <w:p w14:paraId="5C641194" w14:textId="5A936224" w:rsidR="004C7E30" w:rsidRDefault="00326662" w:rsidP="004C7E30">
      <w:pPr>
        <w:rPr>
          <w:rFonts w:ascii="Century Gothic" w:hAnsi="Century Gothic"/>
          <w:sz w:val="18"/>
          <w:szCs w:val="18"/>
        </w:rPr>
      </w:pPr>
      <w:r>
        <w:rPr>
          <w:rFonts w:ascii="Century Gothic" w:hAnsi="Century Gothic"/>
          <w:sz w:val="18"/>
          <w:szCs w:val="18"/>
        </w:rPr>
        <w:t>English 9</w:t>
      </w:r>
    </w:p>
    <w:p w14:paraId="06033DC0" w14:textId="6AA3E0A3" w:rsidR="004C7E30" w:rsidRPr="004C7E30" w:rsidRDefault="004C7E30" w:rsidP="004C7E30">
      <w:pPr>
        <w:rPr>
          <w:rFonts w:ascii="Century Gothic" w:hAnsi="Century Gothic"/>
          <w:sz w:val="18"/>
          <w:szCs w:val="18"/>
        </w:rPr>
      </w:pPr>
      <w:r>
        <w:rPr>
          <w:rFonts w:ascii="Century Gothic" w:hAnsi="Century Gothic"/>
          <w:sz w:val="18"/>
          <w:szCs w:val="18"/>
        </w:rPr>
        <w:t>Ms. Courtney</w:t>
      </w:r>
    </w:p>
    <w:p w14:paraId="4564A034" w14:textId="00F1D6C0" w:rsidR="004C7E30" w:rsidRDefault="004C7E30" w:rsidP="00F3035C">
      <w:pPr>
        <w:jc w:val="center"/>
        <w:rPr>
          <w:rFonts w:ascii="Century Gothic" w:hAnsi="Century Gothic"/>
          <w:sz w:val="18"/>
          <w:szCs w:val="18"/>
        </w:rPr>
      </w:pPr>
    </w:p>
    <w:p w14:paraId="4062C03C" w14:textId="1E4A517B" w:rsidR="00F3035C" w:rsidRDefault="00847AED" w:rsidP="003A3DC1">
      <w:pPr>
        <w:jc w:val="center"/>
        <w:rPr>
          <w:rFonts w:ascii="Algerian" w:hAnsi="Algerian"/>
          <w:sz w:val="40"/>
          <w:szCs w:val="40"/>
        </w:rPr>
      </w:pPr>
      <w:r>
        <w:rPr>
          <w:rFonts w:ascii="Algerian" w:hAnsi="Algerian"/>
          <w:sz w:val="40"/>
          <w:szCs w:val="40"/>
        </w:rPr>
        <w:t>Writing About Your</w:t>
      </w:r>
      <w:r w:rsidR="003A3DC1">
        <w:rPr>
          <w:rFonts w:ascii="Algerian" w:hAnsi="Algerian"/>
          <w:sz w:val="40"/>
          <w:szCs w:val="40"/>
        </w:rPr>
        <w:t xml:space="preserve"> Interview</w:t>
      </w:r>
    </w:p>
    <w:p w14:paraId="2775935E" w14:textId="76389C01" w:rsidR="003A3DC1" w:rsidRDefault="003A3DC1" w:rsidP="003A3DC1">
      <w:pPr>
        <w:jc w:val="center"/>
        <w:rPr>
          <w:rFonts w:ascii="Century Gothic" w:hAnsi="Century Gothic"/>
        </w:rPr>
      </w:pPr>
    </w:p>
    <w:tbl>
      <w:tblPr>
        <w:tblStyle w:val="TableGrid"/>
        <w:tblW w:w="0" w:type="auto"/>
        <w:tblLook w:val="04A0" w:firstRow="1" w:lastRow="0" w:firstColumn="1" w:lastColumn="0" w:noHBand="0" w:noVBand="1"/>
      </w:tblPr>
      <w:tblGrid>
        <w:gridCol w:w="9350"/>
      </w:tblGrid>
      <w:tr w:rsidR="003A3DC1" w14:paraId="55937E5C" w14:textId="77777777" w:rsidTr="003A3DC1">
        <w:tc>
          <w:tcPr>
            <w:tcW w:w="9350" w:type="dxa"/>
          </w:tcPr>
          <w:p w14:paraId="64A34142" w14:textId="644853AA" w:rsidR="003A3DC1" w:rsidRDefault="003A3DC1" w:rsidP="003A3DC1">
            <w:pPr>
              <w:rPr>
                <w:rFonts w:ascii="Century Gothic" w:hAnsi="Century Gothic"/>
              </w:rPr>
            </w:pPr>
          </w:p>
          <w:p w14:paraId="660B5F16" w14:textId="476A3D73" w:rsidR="003A3DC1" w:rsidRPr="00150E18" w:rsidRDefault="00847AED" w:rsidP="003A3DC1">
            <w:pPr>
              <w:rPr>
                <w:rFonts w:ascii="Century Gothic" w:hAnsi="Century Gothic"/>
              </w:rPr>
            </w:pPr>
            <w:r>
              <w:rPr>
                <w:rFonts w:ascii="Century Gothic" w:hAnsi="Century Gothic"/>
              </w:rPr>
              <w:t>Last week you were asked to t</w:t>
            </w:r>
            <w:r w:rsidR="003A3DC1" w:rsidRPr="00150E18">
              <w:rPr>
                <w:rFonts w:ascii="Century Gothic" w:hAnsi="Century Gothic"/>
              </w:rPr>
              <w:t>hink about someone you know who would be interesting to interview about how they are dealing with the COVID-19 pandemic</w:t>
            </w:r>
            <w:r w:rsidR="00A500FB">
              <w:rPr>
                <w:rFonts w:ascii="Century Gothic" w:hAnsi="Century Gothic"/>
              </w:rPr>
              <w:t>, and then you were to conduct an interview</w:t>
            </w:r>
            <w:r w:rsidR="003A3DC1" w:rsidRPr="00150E18">
              <w:rPr>
                <w:rFonts w:ascii="Century Gothic" w:hAnsi="Century Gothic"/>
              </w:rPr>
              <w:t xml:space="preserve">.  </w:t>
            </w:r>
          </w:p>
          <w:p w14:paraId="5D4BAE39" w14:textId="1830840B" w:rsidR="003A3DC1" w:rsidRPr="00150E18" w:rsidRDefault="003A3DC1" w:rsidP="003A3DC1">
            <w:pPr>
              <w:rPr>
                <w:rFonts w:ascii="Century Gothic" w:hAnsi="Century Gothic"/>
              </w:rPr>
            </w:pPr>
          </w:p>
          <w:p w14:paraId="761FCF10" w14:textId="525B7226" w:rsidR="00A500FB" w:rsidRDefault="00A500FB" w:rsidP="00A500FB">
            <w:pPr>
              <w:rPr>
                <w:rFonts w:ascii="Century Gothic" w:hAnsi="Century Gothic"/>
              </w:rPr>
            </w:pPr>
            <w:r>
              <w:rPr>
                <w:rFonts w:ascii="Century Gothic" w:hAnsi="Century Gothic"/>
              </w:rPr>
              <w:t xml:space="preserve">This week, using the notes that you took during your interview, you will prepare an essay telling all that you have learned about this interesting person.  The tips below will help to guide you through the writing process.  </w:t>
            </w:r>
          </w:p>
          <w:p w14:paraId="63990B94" w14:textId="77777777" w:rsidR="00A500FB" w:rsidRDefault="00A500FB" w:rsidP="00A500FB">
            <w:pPr>
              <w:rPr>
                <w:rFonts w:ascii="Century Gothic" w:hAnsi="Century Gothic"/>
              </w:rPr>
            </w:pPr>
          </w:p>
          <w:p w14:paraId="159A253E" w14:textId="3D57926C" w:rsidR="00A500FB" w:rsidRDefault="00A500FB" w:rsidP="00A500FB">
            <w:pPr>
              <w:rPr>
                <w:rFonts w:ascii="Century Gothic" w:hAnsi="Century Gothic"/>
              </w:rPr>
            </w:pPr>
          </w:p>
        </w:tc>
      </w:tr>
    </w:tbl>
    <w:p w14:paraId="16636A2A" w14:textId="2623D017" w:rsidR="003A3DC1" w:rsidRDefault="003A3DC1" w:rsidP="00F3035C">
      <w:pPr>
        <w:rPr>
          <w:rFonts w:ascii="Century Gothic" w:hAnsi="Century Gothic"/>
        </w:rPr>
      </w:pPr>
    </w:p>
    <w:p w14:paraId="7EEC7F75" w14:textId="782F2D26" w:rsidR="003A3DC1" w:rsidRPr="00150E18" w:rsidRDefault="003A3DC1" w:rsidP="00F3035C">
      <w:pPr>
        <w:rPr>
          <w:rFonts w:ascii="Century Gothic" w:hAnsi="Century Gothic"/>
        </w:rPr>
      </w:pPr>
    </w:p>
    <w:p w14:paraId="51E2A02B" w14:textId="027E5D9E" w:rsidR="003A3DC1" w:rsidRPr="004C7E30" w:rsidRDefault="003A3DC1" w:rsidP="003A3DC1">
      <w:pPr>
        <w:jc w:val="center"/>
        <w:rPr>
          <w:rFonts w:ascii="Algerian" w:hAnsi="Algerian"/>
          <w:sz w:val="40"/>
          <w:szCs w:val="40"/>
        </w:rPr>
      </w:pPr>
      <w:r w:rsidRPr="004C7E30">
        <w:rPr>
          <w:rFonts w:ascii="Algerian" w:hAnsi="Algerian"/>
          <w:sz w:val="40"/>
          <w:szCs w:val="40"/>
        </w:rPr>
        <w:t xml:space="preserve">How to </w:t>
      </w:r>
      <w:r w:rsidR="00A500FB">
        <w:rPr>
          <w:rFonts w:ascii="Algerian" w:hAnsi="Algerian"/>
          <w:sz w:val="40"/>
          <w:szCs w:val="40"/>
        </w:rPr>
        <w:t>Put Your Essay together</w:t>
      </w:r>
      <w:r w:rsidR="00577362" w:rsidRPr="00577362">
        <w:t xml:space="preserve"> </w:t>
      </w:r>
    </w:p>
    <w:p w14:paraId="7E27646A" w14:textId="24B26323" w:rsidR="003A3DC1" w:rsidRDefault="003A3DC1" w:rsidP="003A3DC1">
      <w:pPr>
        <w:rPr>
          <w:rFonts w:ascii="Century Gothic" w:hAnsi="Century Gothic"/>
        </w:rPr>
      </w:pPr>
    </w:p>
    <w:p w14:paraId="1FE9AB7E" w14:textId="44DA30FE" w:rsidR="00563043" w:rsidRPr="00406BF6" w:rsidRDefault="00577362" w:rsidP="00406BF6">
      <w:pPr>
        <w:pStyle w:val="ListParagraph"/>
        <w:numPr>
          <w:ilvl w:val="0"/>
          <w:numId w:val="14"/>
        </w:numPr>
        <w:rPr>
          <w:rFonts w:ascii="Century Gothic" w:hAnsi="Century Gothic"/>
        </w:rPr>
      </w:pPr>
      <w:r>
        <w:rPr>
          <w:noProof/>
        </w:rPr>
        <w:drawing>
          <wp:anchor distT="0" distB="0" distL="114300" distR="114300" simplePos="0" relativeHeight="251659264" behindDoc="1" locked="0" layoutInCell="1" allowOverlap="1" wp14:anchorId="4ACE12D9" wp14:editId="6C9D32B7">
            <wp:simplePos x="0" y="0"/>
            <wp:positionH relativeFrom="margin">
              <wp:posOffset>5429250</wp:posOffset>
            </wp:positionH>
            <wp:positionV relativeFrom="paragraph">
              <wp:posOffset>101600</wp:posOffset>
            </wp:positionV>
            <wp:extent cx="868680" cy="737914"/>
            <wp:effectExtent l="0" t="0" r="7620" b="508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8680" cy="737914"/>
                    </a:xfrm>
                    <a:prstGeom prst="rect">
                      <a:avLst/>
                    </a:prstGeom>
                    <a:noFill/>
                    <a:ln>
                      <a:noFill/>
                    </a:ln>
                  </pic:spPr>
                </pic:pic>
              </a:graphicData>
            </a:graphic>
            <wp14:sizeRelH relativeFrom="page">
              <wp14:pctWidth>0</wp14:pctWidth>
            </wp14:sizeRelH>
            <wp14:sizeRelV relativeFrom="page">
              <wp14:pctHeight>0</wp14:pctHeight>
            </wp14:sizeRelV>
          </wp:anchor>
        </w:drawing>
      </w:r>
      <w:r w:rsidR="00A500FB" w:rsidRPr="00406BF6">
        <w:rPr>
          <w:rFonts w:ascii="Century Gothic" w:hAnsi="Century Gothic"/>
        </w:rPr>
        <w:t>In the introductory paragraph, provide the name of the person you interviewed and the reason(s) you chose this person.</w:t>
      </w:r>
    </w:p>
    <w:p w14:paraId="69A86431" w14:textId="5436D846" w:rsidR="00A500FB" w:rsidRDefault="00A500FB" w:rsidP="00A500FB">
      <w:pPr>
        <w:rPr>
          <w:rFonts w:ascii="Century Gothic" w:hAnsi="Century Gothic"/>
        </w:rPr>
      </w:pPr>
    </w:p>
    <w:p w14:paraId="5580A297" w14:textId="3CCCE53C" w:rsidR="00A500FB" w:rsidRPr="00406BF6" w:rsidRDefault="00A500FB" w:rsidP="00406BF6">
      <w:pPr>
        <w:pStyle w:val="ListParagraph"/>
        <w:numPr>
          <w:ilvl w:val="0"/>
          <w:numId w:val="14"/>
        </w:numPr>
        <w:rPr>
          <w:rFonts w:ascii="Century Gothic" w:hAnsi="Century Gothic"/>
        </w:rPr>
      </w:pPr>
      <w:r w:rsidRPr="00406BF6">
        <w:rPr>
          <w:rFonts w:ascii="Century Gothic" w:hAnsi="Century Gothic"/>
        </w:rPr>
        <w:t>The body of your essay should consist of all the interesting and notable information you learned during the interview.</w:t>
      </w:r>
      <w:r w:rsidR="00042337" w:rsidRPr="00406BF6">
        <w:rPr>
          <w:rFonts w:ascii="Century Gothic" w:hAnsi="Century Gothic"/>
        </w:rPr>
        <w:t xml:space="preserve"> Organize this in a meaningful manner and be sure to use transition words as you proceed from one paragraph to the next.</w:t>
      </w:r>
    </w:p>
    <w:p w14:paraId="2D7AC664" w14:textId="7065D550" w:rsidR="00042337" w:rsidRDefault="00042337" w:rsidP="00A500FB">
      <w:pPr>
        <w:rPr>
          <w:rFonts w:ascii="Century Gothic" w:hAnsi="Century Gothic"/>
        </w:rPr>
      </w:pPr>
    </w:p>
    <w:p w14:paraId="268DB991" w14:textId="71A7D620" w:rsidR="00042337" w:rsidRPr="00406BF6" w:rsidRDefault="00042337" w:rsidP="00406BF6">
      <w:pPr>
        <w:pStyle w:val="ListParagraph"/>
        <w:numPr>
          <w:ilvl w:val="0"/>
          <w:numId w:val="14"/>
        </w:numPr>
        <w:rPr>
          <w:rFonts w:ascii="Century Gothic" w:hAnsi="Century Gothic"/>
        </w:rPr>
      </w:pPr>
      <w:r w:rsidRPr="00406BF6">
        <w:rPr>
          <w:rFonts w:ascii="Century Gothic" w:hAnsi="Century Gothic"/>
        </w:rPr>
        <w:t>Your essay must have a conclusion</w:t>
      </w:r>
      <w:r w:rsidR="00406BF6">
        <w:rPr>
          <w:rFonts w:ascii="Century Gothic" w:hAnsi="Century Gothic"/>
        </w:rPr>
        <w:t xml:space="preserve"> to wrap things up</w:t>
      </w:r>
      <w:r w:rsidRPr="00406BF6">
        <w:rPr>
          <w:rFonts w:ascii="Century Gothic" w:hAnsi="Century Gothic"/>
        </w:rPr>
        <w:t>.  This could address information such as what this person plans to do moving forward, how they have changed as a result of this experience, an important lesson they have lea</w:t>
      </w:r>
      <w:r w:rsidR="00406BF6">
        <w:rPr>
          <w:rFonts w:ascii="Century Gothic" w:hAnsi="Century Gothic"/>
        </w:rPr>
        <w:t>r</w:t>
      </w:r>
      <w:r w:rsidRPr="00406BF6">
        <w:rPr>
          <w:rFonts w:ascii="Century Gothic" w:hAnsi="Century Gothic"/>
        </w:rPr>
        <w:t xml:space="preserve">ned, </w:t>
      </w:r>
      <w:r w:rsidR="00406BF6">
        <w:rPr>
          <w:rFonts w:ascii="Century Gothic" w:hAnsi="Century Gothic"/>
        </w:rPr>
        <w:t xml:space="preserve">why you admire him/her, </w:t>
      </w:r>
      <w:r w:rsidRPr="00406BF6">
        <w:rPr>
          <w:rFonts w:ascii="Century Gothic" w:hAnsi="Century Gothic"/>
        </w:rPr>
        <w:t xml:space="preserve">etc. </w:t>
      </w:r>
    </w:p>
    <w:p w14:paraId="731A0F2B" w14:textId="49C4E2BA" w:rsidR="00042337" w:rsidRDefault="00042337" w:rsidP="00A500FB">
      <w:pPr>
        <w:rPr>
          <w:rFonts w:ascii="Century Gothic" w:hAnsi="Century Gothic"/>
        </w:rPr>
      </w:pPr>
    </w:p>
    <w:p w14:paraId="213AC806" w14:textId="58892443" w:rsidR="00042337" w:rsidRPr="00406BF6" w:rsidRDefault="00042337" w:rsidP="00406BF6">
      <w:pPr>
        <w:pStyle w:val="ListParagraph"/>
        <w:numPr>
          <w:ilvl w:val="0"/>
          <w:numId w:val="14"/>
        </w:numPr>
        <w:rPr>
          <w:rFonts w:ascii="Century Gothic" w:hAnsi="Century Gothic"/>
        </w:rPr>
      </w:pPr>
      <w:r w:rsidRPr="00406BF6">
        <w:rPr>
          <w:rFonts w:ascii="Century Gothic" w:hAnsi="Century Gothic"/>
        </w:rPr>
        <w:t>Once your essay is written, go back over your work and</w:t>
      </w:r>
      <w:r w:rsidR="00406BF6" w:rsidRPr="00406BF6">
        <w:rPr>
          <w:rFonts w:ascii="Century Gothic" w:hAnsi="Century Gothic"/>
        </w:rPr>
        <w:t xml:space="preserve"> do</w:t>
      </w:r>
      <w:r w:rsidRPr="00406BF6">
        <w:rPr>
          <w:rFonts w:ascii="Century Gothic" w:hAnsi="Century Gothic"/>
        </w:rPr>
        <w:t xml:space="preserve"> the following:</w:t>
      </w:r>
    </w:p>
    <w:p w14:paraId="24B39A80" w14:textId="193AE42A" w:rsidR="00042337" w:rsidRDefault="00042337" w:rsidP="00A500FB">
      <w:pPr>
        <w:rPr>
          <w:rFonts w:ascii="Century Gothic" w:hAnsi="Century Gothic"/>
        </w:rPr>
      </w:pPr>
    </w:p>
    <w:p w14:paraId="410A7E0C" w14:textId="77777777" w:rsidR="00042337" w:rsidRPr="0095720C" w:rsidRDefault="00042337" w:rsidP="00042337">
      <w:pPr>
        <w:pStyle w:val="ListParagraph"/>
        <w:numPr>
          <w:ilvl w:val="0"/>
          <w:numId w:val="13"/>
        </w:numPr>
        <w:rPr>
          <w:rFonts w:ascii="Century Gothic" w:hAnsi="Century Gothic"/>
        </w:rPr>
      </w:pPr>
      <w:r w:rsidRPr="0095720C">
        <w:rPr>
          <w:rFonts w:ascii="Century Gothic" w:hAnsi="Century Gothic"/>
        </w:rPr>
        <w:t>Check for proper sentence structure.</w:t>
      </w:r>
    </w:p>
    <w:p w14:paraId="4A926B00" w14:textId="77777777" w:rsidR="00042337" w:rsidRPr="0095720C" w:rsidRDefault="00042337" w:rsidP="00042337">
      <w:pPr>
        <w:pStyle w:val="ListParagraph"/>
        <w:numPr>
          <w:ilvl w:val="0"/>
          <w:numId w:val="13"/>
        </w:numPr>
        <w:rPr>
          <w:rFonts w:ascii="Century Gothic" w:hAnsi="Century Gothic"/>
        </w:rPr>
      </w:pPr>
      <w:r w:rsidRPr="0095720C">
        <w:rPr>
          <w:rFonts w:ascii="Century Gothic" w:hAnsi="Century Gothic"/>
        </w:rPr>
        <w:t>Capitalize all proper nouns.</w:t>
      </w:r>
    </w:p>
    <w:p w14:paraId="6E1FB444" w14:textId="0B7EFEE0" w:rsidR="00042337" w:rsidRPr="0095720C" w:rsidRDefault="00042337" w:rsidP="00042337">
      <w:pPr>
        <w:pStyle w:val="ListParagraph"/>
        <w:numPr>
          <w:ilvl w:val="0"/>
          <w:numId w:val="13"/>
        </w:numPr>
        <w:rPr>
          <w:rFonts w:ascii="Century Gothic" w:hAnsi="Century Gothic"/>
        </w:rPr>
      </w:pPr>
      <w:r w:rsidRPr="0095720C">
        <w:rPr>
          <w:rFonts w:ascii="Century Gothic" w:hAnsi="Century Gothic"/>
        </w:rPr>
        <w:t>Ensure that yo</w:t>
      </w:r>
      <w:r w:rsidR="00406BF6">
        <w:rPr>
          <w:rFonts w:ascii="Century Gothic" w:hAnsi="Century Gothic"/>
        </w:rPr>
        <w:t>u ha</w:t>
      </w:r>
      <w:r w:rsidRPr="0095720C">
        <w:rPr>
          <w:rFonts w:ascii="Century Gothic" w:hAnsi="Century Gothic"/>
        </w:rPr>
        <w:t xml:space="preserve">ve begun a new paragraph each time you switched topics and that transition words were used to help with flow.  </w:t>
      </w:r>
    </w:p>
    <w:p w14:paraId="515389AA" w14:textId="77777777" w:rsidR="00042337" w:rsidRPr="0095720C" w:rsidRDefault="00042337" w:rsidP="00042337">
      <w:pPr>
        <w:pStyle w:val="ListParagraph"/>
        <w:numPr>
          <w:ilvl w:val="0"/>
          <w:numId w:val="13"/>
        </w:numPr>
        <w:rPr>
          <w:rFonts w:ascii="Century Gothic" w:hAnsi="Century Gothic"/>
        </w:rPr>
      </w:pPr>
      <w:r w:rsidRPr="0095720C">
        <w:rPr>
          <w:rFonts w:ascii="Century Gothic" w:hAnsi="Century Gothic"/>
        </w:rPr>
        <w:t>Pay attention to your word choice and determine if some of your words can be replace</w:t>
      </w:r>
      <w:r>
        <w:rPr>
          <w:rFonts w:ascii="Century Gothic" w:hAnsi="Century Gothic"/>
        </w:rPr>
        <w:t>d</w:t>
      </w:r>
      <w:r w:rsidRPr="0095720C">
        <w:rPr>
          <w:rFonts w:ascii="Century Gothic" w:hAnsi="Century Gothic"/>
        </w:rPr>
        <w:t xml:space="preserve"> with more descriptive and exciting words.  A thesaurus can help with this. </w:t>
      </w:r>
    </w:p>
    <w:p w14:paraId="0CD52D6E" w14:textId="0695FCEE" w:rsidR="00042337" w:rsidRPr="0095720C" w:rsidRDefault="00042337" w:rsidP="00042337">
      <w:pPr>
        <w:pStyle w:val="ListParagraph"/>
        <w:numPr>
          <w:ilvl w:val="0"/>
          <w:numId w:val="13"/>
        </w:numPr>
        <w:rPr>
          <w:rFonts w:ascii="Century Gothic" w:hAnsi="Century Gothic"/>
        </w:rPr>
      </w:pPr>
      <w:r w:rsidRPr="0095720C">
        <w:rPr>
          <w:rFonts w:ascii="Century Gothic" w:hAnsi="Century Gothic"/>
        </w:rPr>
        <w:t xml:space="preserve">Ask a family member to read your </w:t>
      </w:r>
      <w:r w:rsidR="00406BF6">
        <w:rPr>
          <w:rFonts w:ascii="Century Gothic" w:hAnsi="Century Gothic"/>
        </w:rPr>
        <w:t>essay</w:t>
      </w:r>
      <w:r>
        <w:rPr>
          <w:rFonts w:ascii="Century Gothic" w:hAnsi="Century Gothic"/>
        </w:rPr>
        <w:t xml:space="preserve"> and offer</w:t>
      </w:r>
      <w:r w:rsidRPr="0095720C">
        <w:rPr>
          <w:rFonts w:ascii="Century Gothic" w:hAnsi="Century Gothic"/>
        </w:rPr>
        <w:t xml:space="preserve"> advice/feedback.</w:t>
      </w:r>
    </w:p>
    <w:p w14:paraId="693C934D" w14:textId="137FDCEB" w:rsidR="00042337" w:rsidRPr="00580820" w:rsidRDefault="00042337" w:rsidP="00042337">
      <w:pPr>
        <w:pStyle w:val="ListParagraph"/>
        <w:numPr>
          <w:ilvl w:val="0"/>
          <w:numId w:val="13"/>
        </w:numPr>
        <w:rPr>
          <w:rFonts w:ascii="Century Gothic" w:hAnsi="Century Gothic"/>
          <w:b/>
          <w:bCs/>
        </w:rPr>
      </w:pPr>
      <w:r w:rsidRPr="00580820">
        <w:rPr>
          <w:rFonts w:ascii="Century Gothic" w:hAnsi="Century Gothic"/>
          <w:b/>
          <w:bCs/>
        </w:rPr>
        <w:t xml:space="preserve">Send your </w:t>
      </w:r>
      <w:r w:rsidR="00406BF6" w:rsidRPr="00580820">
        <w:rPr>
          <w:rFonts w:ascii="Century Gothic" w:hAnsi="Century Gothic"/>
          <w:b/>
          <w:bCs/>
        </w:rPr>
        <w:t>essay</w:t>
      </w:r>
      <w:r w:rsidRPr="00580820">
        <w:rPr>
          <w:rFonts w:ascii="Century Gothic" w:hAnsi="Century Gothic"/>
          <w:b/>
          <w:bCs/>
        </w:rPr>
        <w:t xml:space="preserve"> to me.</w:t>
      </w:r>
    </w:p>
    <w:p w14:paraId="53EBCF9B" w14:textId="77777777" w:rsidR="00042337" w:rsidRDefault="00042337" w:rsidP="00042337">
      <w:pPr>
        <w:rPr>
          <w:rFonts w:ascii="Century Gothic" w:hAnsi="Century Gothic"/>
        </w:rPr>
      </w:pPr>
    </w:p>
    <w:p w14:paraId="034FD390" w14:textId="77777777" w:rsidR="00042337" w:rsidRPr="005F5ADD" w:rsidRDefault="00042337" w:rsidP="00A500FB">
      <w:pPr>
        <w:rPr>
          <w:rFonts w:ascii="Times New Roman" w:hAnsi="Times New Roman" w:cs="Times New Roman"/>
          <w:i/>
          <w:color w:val="000000" w:themeColor="text1"/>
          <w:sz w:val="20"/>
          <w:szCs w:val="20"/>
        </w:rPr>
      </w:pPr>
    </w:p>
    <w:sectPr w:rsidR="00042337" w:rsidRPr="005F5A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336BC"/>
    <w:multiLevelType w:val="multilevel"/>
    <w:tmpl w:val="08306228"/>
    <w:lvl w:ilvl="0">
      <w:start w:val="1"/>
      <w:numFmt w:val="bullet"/>
      <w:lvlText w:val=""/>
      <w:lvlJc w:val="left"/>
      <w:pPr>
        <w:tabs>
          <w:tab w:val="num" w:pos="9290"/>
        </w:tabs>
        <w:ind w:left="9290" w:hanging="360"/>
      </w:pPr>
      <w:rPr>
        <w:rFonts w:ascii="Symbol" w:hAnsi="Symbol" w:hint="default"/>
        <w:sz w:val="20"/>
      </w:rPr>
    </w:lvl>
    <w:lvl w:ilvl="1" w:tentative="1">
      <w:start w:val="1"/>
      <w:numFmt w:val="bullet"/>
      <w:lvlText w:val="o"/>
      <w:lvlJc w:val="left"/>
      <w:pPr>
        <w:tabs>
          <w:tab w:val="num" w:pos="10010"/>
        </w:tabs>
        <w:ind w:left="10010" w:hanging="360"/>
      </w:pPr>
      <w:rPr>
        <w:rFonts w:ascii="Courier New" w:hAnsi="Courier New" w:hint="default"/>
        <w:sz w:val="20"/>
      </w:rPr>
    </w:lvl>
    <w:lvl w:ilvl="2" w:tentative="1">
      <w:start w:val="1"/>
      <w:numFmt w:val="bullet"/>
      <w:lvlText w:val=""/>
      <w:lvlJc w:val="left"/>
      <w:pPr>
        <w:tabs>
          <w:tab w:val="num" w:pos="10730"/>
        </w:tabs>
        <w:ind w:left="10730" w:hanging="360"/>
      </w:pPr>
      <w:rPr>
        <w:rFonts w:ascii="Wingdings" w:hAnsi="Wingdings" w:hint="default"/>
        <w:sz w:val="20"/>
      </w:rPr>
    </w:lvl>
    <w:lvl w:ilvl="3" w:tentative="1">
      <w:start w:val="1"/>
      <w:numFmt w:val="bullet"/>
      <w:lvlText w:val=""/>
      <w:lvlJc w:val="left"/>
      <w:pPr>
        <w:tabs>
          <w:tab w:val="num" w:pos="11450"/>
        </w:tabs>
        <w:ind w:left="11450" w:hanging="360"/>
      </w:pPr>
      <w:rPr>
        <w:rFonts w:ascii="Wingdings" w:hAnsi="Wingdings" w:hint="default"/>
        <w:sz w:val="20"/>
      </w:rPr>
    </w:lvl>
    <w:lvl w:ilvl="4" w:tentative="1">
      <w:start w:val="1"/>
      <w:numFmt w:val="bullet"/>
      <w:lvlText w:val=""/>
      <w:lvlJc w:val="left"/>
      <w:pPr>
        <w:tabs>
          <w:tab w:val="num" w:pos="12170"/>
        </w:tabs>
        <w:ind w:left="12170" w:hanging="360"/>
      </w:pPr>
      <w:rPr>
        <w:rFonts w:ascii="Wingdings" w:hAnsi="Wingdings" w:hint="default"/>
        <w:sz w:val="20"/>
      </w:rPr>
    </w:lvl>
    <w:lvl w:ilvl="5" w:tentative="1">
      <w:start w:val="1"/>
      <w:numFmt w:val="bullet"/>
      <w:lvlText w:val=""/>
      <w:lvlJc w:val="left"/>
      <w:pPr>
        <w:tabs>
          <w:tab w:val="num" w:pos="12890"/>
        </w:tabs>
        <w:ind w:left="12890" w:hanging="360"/>
      </w:pPr>
      <w:rPr>
        <w:rFonts w:ascii="Wingdings" w:hAnsi="Wingdings" w:hint="default"/>
        <w:sz w:val="20"/>
      </w:rPr>
    </w:lvl>
    <w:lvl w:ilvl="6" w:tentative="1">
      <w:start w:val="1"/>
      <w:numFmt w:val="bullet"/>
      <w:lvlText w:val=""/>
      <w:lvlJc w:val="left"/>
      <w:pPr>
        <w:tabs>
          <w:tab w:val="num" w:pos="13610"/>
        </w:tabs>
        <w:ind w:left="13610" w:hanging="360"/>
      </w:pPr>
      <w:rPr>
        <w:rFonts w:ascii="Wingdings" w:hAnsi="Wingdings" w:hint="default"/>
        <w:sz w:val="20"/>
      </w:rPr>
    </w:lvl>
    <w:lvl w:ilvl="7" w:tentative="1">
      <w:start w:val="1"/>
      <w:numFmt w:val="bullet"/>
      <w:lvlText w:val=""/>
      <w:lvlJc w:val="left"/>
      <w:pPr>
        <w:tabs>
          <w:tab w:val="num" w:pos="14330"/>
        </w:tabs>
        <w:ind w:left="14330" w:hanging="360"/>
      </w:pPr>
      <w:rPr>
        <w:rFonts w:ascii="Wingdings" w:hAnsi="Wingdings" w:hint="default"/>
        <w:sz w:val="20"/>
      </w:rPr>
    </w:lvl>
    <w:lvl w:ilvl="8" w:tentative="1">
      <w:start w:val="1"/>
      <w:numFmt w:val="bullet"/>
      <w:lvlText w:val=""/>
      <w:lvlJc w:val="left"/>
      <w:pPr>
        <w:tabs>
          <w:tab w:val="num" w:pos="15050"/>
        </w:tabs>
        <w:ind w:left="15050" w:hanging="360"/>
      </w:pPr>
      <w:rPr>
        <w:rFonts w:ascii="Wingdings" w:hAnsi="Wingdings" w:hint="default"/>
        <w:sz w:val="20"/>
      </w:rPr>
    </w:lvl>
  </w:abstractNum>
  <w:abstractNum w:abstractNumId="1" w15:restartNumberingAfterBreak="0">
    <w:nsid w:val="09425D7E"/>
    <w:multiLevelType w:val="multilevel"/>
    <w:tmpl w:val="DBB8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F02CF"/>
    <w:multiLevelType w:val="hybridMultilevel"/>
    <w:tmpl w:val="B9E89F1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B4A71E0"/>
    <w:multiLevelType w:val="hybridMultilevel"/>
    <w:tmpl w:val="4080F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2195D"/>
    <w:multiLevelType w:val="hybridMultilevel"/>
    <w:tmpl w:val="670A822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E2434B3"/>
    <w:multiLevelType w:val="hybridMultilevel"/>
    <w:tmpl w:val="D778A45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39B53D1"/>
    <w:multiLevelType w:val="hybridMultilevel"/>
    <w:tmpl w:val="9B5ECA4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B832D0"/>
    <w:multiLevelType w:val="hybridMultilevel"/>
    <w:tmpl w:val="696E15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B551F9"/>
    <w:multiLevelType w:val="multilevel"/>
    <w:tmpl w:val="1F4A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F8501A"/>
    <w:multiLevelType w:val="hybridMultilevel"/>
    <w:tmpl w:val="9BFA412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EC2AA1"/>
    <w:multiLevelType w:val="multilevel"/>
    <w:tmpl w:val="4670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D65548"/>
    <w:multiLevelType w:val="hybridMultilevel"/>
    <w:tmpl w:val="FDC0374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8104574"/>
    <w:multiLevelType w:val="hybridMultilevel"/>
    <w:tmpl w:val="44143F22"/>
    <w:lvl w:ilvl="0" w:tplc="9C920DD0">
      <w:start w:val="4"/>
      <w:numFmt w:val="bullet"/>
      <w:lvlText w:val="-"/>
      <w:lvlJc w:val="left"/>
      <w:pPr>
        <w:ind w:left="1080" w:hanging="360"/>
      </w:pPr>
      <w:rPr>
        <w:rFonts w:ascii="Century Gothic" w:eastAsiaTheme="minorHAnsi" w:hAnsi="Century Gothic"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782B5DDB"/>
    <w:multiLevelType w:val="hybridMultilevel"/>
    <w:tmpl w:val="D29A15D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0"/>
  </w:num>
  <w:num w:numId="5">
    <w:abstractNumId w:val="7"/>
  </w:num>
  <w:num w:numId="6">
    <w:abstractNumId w:val="11"/>
  </w:num>
  <w:num w:numId="7">
    <w:abstractNumId w:val="9"/>
  </w:num>
  <w:num w:numId="8">
    <w:abstractNumId w:val="5"/>
  </w:num>
  <w:num w:numId="9">
    <w:abstractNumId w:val="13"/>
  </w:num>
  <w:num w:numId="10">
    <w:abstractNumId w:val="6"/>
  </w:num>
  <w:num w:numId="11">
    <w:abstractNumId w:val="4"/>
  </w:num>
  <w:num w:numId="12">
    <w:abstractNumId w:val="12"/>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5C"/>
    <w:rsid w:val="00042337"/>
    <w:rsid w:val="00225BCC"/>
    <w:rsid w:val="002A60BB"/>
    <w:rsid w:val="002C3D68"/>
    <w:rsid w:val="00326662"/>
    <w:rsid w:val="00383BE1"/>
    <w:rsid w:val="003A3DC1"/>
    <w:rsid w:val="00406BF6"/>
    <w:rsid w:val="0046678F"/>
    <w:rsid w:val="00483629"/>
    <w:rsid w:val="004C7E30"/>
    <w:rsid w:val="00563043"/>
    <w:rsid w:val="00577362"/>
    <w:rsid w:val="00580820"/>
    <w:rsid w:val="005F5ADD"/>
    <w:rsid w:val="00667CA6"/>
    <w:rsid w:val="0072621B"/>
    <w:rsid w:val="007E593A"/>
    <w:rsid w:val="00847AED"/>
    <w:rsid w:val="008522D5"/>
    <w:rsid w:val="008D1224"/>
    <w:rsid w:val="00934365"/>
    <w:rsid w:val="00941030"/>
    <w:rsid w:val="00981D7C"/>
    <w:rsid w:val="00A500FB"/>
    <w:rsid w:val="00A7395A"/>
    <w:rsid w:val="00AD21CB"/>
    <w:rsid w:val="00AF15AC"/>
    <w:rsid w:val="00CF610A"/>
    <w:rsid w:val="00D27F82"/>
    <w:rsid w:val="00D341D9"/>
    <w:rsid w:val="00F3035C"/>
    <w:rsid w:val="00F97F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D9B9"/>
  <w15:chartTrackingRefBased/>
  <w15:docId w15:val="{002831B6-35E7-4A62-92FC-6C956C84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365"/>
    <w:pPr>
      <w:ind w:left="720"/>
      <w:contextualSpacing/>
    </w:pPr>
  </w:style>
  <w:style w:type="character" w:styleId="Hyperlink">
    <w:name w:val="Hyperlink"/>
    <w:basedOn w:val="DefaultParagraphFont"/>
    <w:uiPriority w:val="99"/>
    <w:unhideWhenUsed/>
    <w:rsid w:val="005630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Cheryl (ASD-N)</dc:creator>
  <cp:keywords/>
  <dc:description/>
  <cp:lastModifiedBy>Courtney, Cheryl (ASD-N)</cp:lastModifiedBy>
  <cp:revision>2</cp:revision>
  <dcterms:created xsi:type="dcterms:W3CDTF">2020-06-08T11:34:00Z</dcterms:created>
  <dcterms:modified xsi:type="dcterms:W3CDTF">2020-06-08T11:34:00Z</dcterms:modified>
</cp:coreProperties>
</file>