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02" w:rsidRDefault="002F5202" w:rsidP="002F5202">
      <w:pPr>
        <w:jc w:val="center"/>
        <w:rPr>
          <w:rFonts w:ascii="Times New Roman" w:hAnsi="Times New Roman" w:cs="Times New Roman"/>
          <w:b/>
          <w:sz w:val="32"/>
          <w:szCs w:val="32"/>
        </w:rPr>
      </w:pPr>
      <w:r>
        <w:rPr>
          <w:rFonts w:ascii="Times New Roman" w:hAnsi="Times New Roman" w:cs="Times New Roman"/>
          <w:b/>
          <w:sz w:val="32"/>
          <w:szCs w:val="32"/>
        </w:rPr>
        <w:t xml:space="preserve">Assignment # </w:t>
      </w:r>
      <w:r>
        <w:rPr>
          <w:rFonts w:ascii="Times New Roman" w:hAnsi="Times New Roman" w:cs="Times New Roman"/>
          <w:b/>
          <w:sz w:val="32"/>
          <w:szCs w:val="32"/>
        </w:rPr>
        <w:t>4</w:t>
      </w:r>
    </w:p>
    <w:p w:rsidR="002F5202" w:rsidRDefault="002F5202" w:rsidP="002F5202">
      <w:pPr>
        <w:jc w:val="center"/>
        <w:rPr>
          <w:rFonts w:ascii="Times New Roman" w:hAnsi="Times New Roman" w:cs="Times New Roman"/>
          <w:b/>
          <w:sz w:val="32"/>
          <w:szCs w:val="32"/>
        </w:rPr>
      </w:pPr>
      <w:r>
        <w:rPr>
          <w:rFonts w:ascii="Times New Roman" w:hAnsi="Times New Roman" w:cs="Times New Roman"/>
          <w:b/>
          <w:sz w:val="32"/>
          <w:szCs w:val="32"/>
        </w:rPr>
        <w:t>Modern History 11</w:t>
      </w:r>
    </w:p>
    <w:p w:rsidR="002F5202" w:rsidRDefault="002F5202" w:rsidP="002F5202">
      <w:pPr>
        <w:jc w:val="center"/>
        <w:rPr>
          <w:rFonts w:ascii="Times New Roman" w:hAnsi="Times New Roman" w:cs="Times New Roman"/>
          <w:b/>
          <w:sz w:val="32"/>
          <w:szCs w:val="32"/>
        </w:rPr>
      </w:pPr>
      <w:r>
        <w:rPr>
          <w:rFonts w:ascii="Times New Roman" w:hAnsi="Times New Roman" w:cs="Times New Roman"/>
          <w:b/>
          <w:sz w:val="32"/>
          <w:szCs w:val="32"/>
        </w:rPr>
        <w:t>May 4 – 8</w:t>
      </w:r>
    </w:p>
    <w:p w:rsidR="002F5202" w:rsidRDefault="002F5202" w:rsidP="002F5202">
      <w:pPr>
        <w:rPr>
          <w:rFonts w:ascii="Times New Roman" w:hAnsi="Times New Roman" w:cs="Times New Roman"/>
          <w:b/>
          <w:sz w:val="28"/>
          <w:szCs w:val="28"/>
        </w:rPr>
      </w:pPr>
    </w:p>
    <w:p w:rsidR="002F5202" w:rsidRPr="0037059D" w:rsidRDefault="002F5202" w:rsidP="002F5202">
      <w:pPr>
        <w:rPr>
          <w:rFonts w:ascii="Times New Roman" w:hAnsi="Times New Roman" w:cs="Times New Roman"/>
          <w:sz w:val="28"/>
          <w:szCs w:val="28"/>
        </w:rPr>
      </w:pPr>
      <w:r w:rsidRPr="0037059D">
        <w:rPr>
          <w:rFonts w:ascii="Times New Roman" w:hAnsi="Times New Roman" w:cs="Times New Roman"/>
          <w:sz w:val="28"/>
          <w:szCs w:val="28"/>
        </w:rPr>
        <w:t>For this assignment we will look at Hitler’s rise to power and the events that eventually led to WW II. In assignment # 3 you looked at the Treaty of Versailles and how harsh it was towards Germany. You also looked at the reality of WW I. Many young soldiers had been told that the war would be over in a couple of months and that it would be an adventure. Obviously that did not turn out to be true as the war lasted more than four years and many millions were killed and maimed. These facts, and more, lay the groundwork for Hitler’s rise to power and the world’s apparent unwillingness to stop him.</w:t>
      </w:r>
    </w:p>
    <w:p w:rsidR="002F5202" w:rsidRPr="0037059D" w:rsidRDefault="002F5202" w:rsidP="002F5202">
      <w:pPr>
        <w:rPr>
          <w:rFonts w:ascii="Times New Roman" w:hAnsi="Times New Roman" w:cs="Times New Roman"/>
          <w:sz w:val="28"/>
          <w:szCs w:val="28"/>
        </w:rPr>
      </w:pPr>
      <w:r w:rsidRPr="0037059D">
        <w:rPr>
          <w:rFonts w:ascii="Times New Roman" w:hAnsi="Times New Roman" w:cs="Times New Roman"/>
          <w:sz w:val="28"/>
          <w:szCs w:val="28"/>
        </w:rPr>
        <w:t>After reviewing the attached Power Points and worksheets, answer the following questions. (</w:t>
      </w:r>
      <w:r w:rsidR="0037059D">
        <w:rPr>
          <w:rFonts w:ascii="Times New Roman" w:hAnsi="Times New Roman" w:cs="Times New Roman"/>
          <w:sz w:val="28"/>
          <w:szCs w:val="28"/>
        </w:rPr>
        <w:t>N</w:t>
      </w:r>
      <w:r w:rsidRPr="0037059D">
        <w:rPr>
          <w:rFonts w:ascii="Times New Roman" w:hAnsi="Times New Roman" w:cs="Times New Roman"/>
          <w:sz w:val="28"/>
          <w:szCs w:val="28"/>
        </w:rPr>
        <w:t>ote: you do not need to do the worksheets to pass in but your ability to answer the worksheet questions will help you to understand the events.)</w:t>
      </w:r>
    </w:p>
    <w:p w:rsidR="002F5202" w:rsidRDefault="00490BA0" w:rsidP="002F5202">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Why were the German people willing to support Hitler’s Nazi Party, especially after 1929?</w:t>
      </w:r>
    </w:p>
    <w:p w:rsidR="0037059D" w:rsidRDefault="0037059D" w:rsidP="0037059D">
      <w:pPr>
        <w:pStyle w:val="ListParagraph"/>
        <w:rPr>
          <w:rFonts w:ascii="Times New Roman" w:hAnsi="Times New Roman" w:cs="Times New Roman"/>
          <w:b/>
          <w:sz w:val="28"/>
          <w:szCs w:val="28"/>
        </w:rPr>
      </w:pPr>
    </w:p>
    <w:p w:rsidR="0037059D" w:rsidRDefault="0037059D" w:rsidP="002F5202">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What were Hitler’s three (3) main foreign policy goals?</w:t>
      </w:r>
    </w:p>
    <w:p w:rsidR="0037059D" w:rsidRPr="0037059D" w:rsidRDefault="0037059D" w:rsidP="0037059D">
      <w:pPr>
        <w:pStyle w:val="ListParagraph"/>
        <w:rPr>
          <w:rFonts w:ascii="Times New Roman" w:hAnsi="Times New Roman" w:cs="Times New Roman"/>
          <w:b/>
          <w:sz w:val="28"/>
          <w:szCs w:val="28"/>
        </w:rPr>
      </w:pPr>
    </w:p>
    <w:p w:rsidR="00490BA0" w:rsidRDefault="00490BA0" w:rsidP="00490BA0">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What steps did Hitler take to break the Treaty of Versailles? (see slide 7 of </w:t>
      </w:r>
      <w:proofErr w:type="spellStart"/>
      <w:r>
        <w:rPr>
          <w:rFonts w:ascii="Times New Roman" w:hAnsi="Times New Roman" w:cs="Times New Roman"/>
          <w:b/>
          <w:sz w:val="28"/>
          <w:szCs w:val="28"/>
        </w:rPr>
        <w:t>Foreign_Munich</w:t>
      </w:r>
      <w:proofErr w:type="spellEnd"/>
      <w:r>
        <w:rPr>
          <w:rFonts w:ascii="Times New Roman" w:hAnsi="Times New Roman" w:cs="Times New Roman"/>
          <w:b/>
          <w:sz w:val="28"/>
          <w:szCs w:val="28"/>
        </w:rPr>
        <w:t xml:space="preserve"> Power Point)</w:t>
      </w:r>
    </w:p>
    <w:p w:rsidR="0037059D" w:rsidRPr="0037059D" w:rsidRDefault="0037059D" w:rsidP="0037059D">
      <w:pPr>
        <w:pStyle w:val="ListParagraph"/>
        <w:rPr>
          <w:rFonts w:ascii="Times New Roman" w:hAnsi="Times New Roman" w:cs="Times New Roman"/>
          <w:b/>
          <w:sz w:val="28"/>
          <w:szCs w:val="28"/>
        </w:rPr>
      </w:pPr>
    </w:p>
    <w:p w:rsidR="00490BA0" w:rsidRDefault="00490BA0" w:rsidP="00490BA0">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List four (4) reasons why other countries (especially England, France and the U.S.) failed to stop Hitler.</w:t>
      </w:r>
    </w:p>
    <w:p w:rsidR="0037059D" w:rsidRPr="0037059D" w:rsidRDefault="0037059D" w:rsidP="0037059D">
      <w:pPr>
        <w:pStyle w:val="ListParagraph"/>
        <w:rPr>
          <w:rFonts w:ascii="Times New Roman" w:hAnsi="Times New Roman" w:cs="Times New Roman"/>
          <w:b/>
          <w:sz w:val="28"/>
          <w:szCs w:val="28"/>
        </w:rPr>
      </w:pPr>
    </w:p>
    <w:p w:rsidR="0037059D" w:rsidRPr="00490BA0" w:rsidRDefault="0037059D" w:rsidP="00490BA0">
      <w:pPr>
        <w:pStyle w:val="ListParagraph"/>
        <w:numPr>
          <w:ilvl w:val="0"/>
          <w:numId w:val="1"/>
        </w:num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The term “appeasement” means to compromise to avoid a conflict. Clearly the European powers and the U.S. appeased Hitler to avoid another war. In hindsight it would appear that the policy failed because WW II was not avoided. Discuss your view of the policy of appeasement towards Hitler. Was it the right policy? Why? Was it the wrong policy? Why? If you were the leader of France or England what would you have done about Hitler breaking the Treaty of Versailles?</w:t>
      </w:r>
    </w:p>
    <w:p w:rsidR="00265BF9" w:rsidRDefault="00265BF9" w:rsidP="002F5202">
      <w:pPr>
        <w:jc w:val="center"/>
      </w:pPr>
    </w:p>
    <w:sectPr w:rsidR="00265B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85B37"/>
    <w:multiLevelType w:val="hybridMultilevel"/>
    <w:tmpl w:val="77ECF5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02"/>
    <w:rsid w:val="00265BF9"/>
    <w:rsid w:val="002F5202"/>
    <w:rsid w:val="0037059D"/>
    <w:rsid w:val="00490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6124E-ED90-41F4-A910-2AD4407E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2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7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Mark (ASD-N)</dc:creator>
  <cp:keywords/>
  <dc:description/>
  <cp:lastModifiedBy>Noel, Mark (ASD-N)</cp:lastModifiedBy>
  <cp:revision>1</cp:revision>
  <dcterms:created xsi:type="dcterms:W3CDTF">2020-05-04T00:04:00Z</dcterms:created>
  <dcterms:modified xsi:type="dcterms:W3CDTF">2020-05-04T00:40:00Z</dcterms:modified>
</cp:coreProperties>
</file>